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3DC" w:rsidRDefault="000B4607">
      <w:pPr>
        <w:pStyle w:val="Title"/>
        <w:spacing w:before="240" w:after="240"/>
        <w:rPr>
          <w:b w:val="0"/>
          <w:caps/>
          <w:sz w:val="28"/>
          <w:szCs w:val="28"/>
          <w:lang w:val="en-GB"/>
        </w:rPr>
      </w:pPr>
      <w:r>
        <w:rPr>
          <w:noProof/>
          <w:lang w:eastAsia="en-US"/>
        </w:rPr>
        <w:drawing>
          <wp:anchor distT="0" distB="0" distL="114300" distR="114300" simplePos="0" relativeHeight="251657728" behindDoc="0" locked="0" layoutInCell="1" allowOverlap="1" wp14:editId="579C5F99">
            <wp:simplePos x="0" y="0"/>
            <wp:positionH relativeFrom="column">
              <wp:posOffset>102870</wp:posOffset>
            </wp:positionH>
            <wp:positionV relativeFrom="paragraph">
              <wp:posOffset>-508000</wp:posOffset>
            </wp:positionV>
            <wp:extent cx="839470" cy="9372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rsidR="00410871" w:rsidRDefault="00410871">
      <w:pPr>
        <w:pStyle w:val="Title"/>
        <w:spacing w:before="240" w:after="240"/>
        <w:rPr>
          <w:b w:val="0"/>
          <w:caps/>
          <w:sz w:val="28"/>
          <w:szCs w:val="28"/>
          <w:lang w:val="en-GB"/>
        </w:rPr>
      </w:pPr>
    </w:p>
    <w:p w:rsidR="00D261B4" w:rsidRPr="00EB4554" w:rsidRDefault="00410871">
      <w:pPr>
        <w:pStyle w:val="Title"/>
        <w:spacing w:before="240" w:after="240"/>
        <w:rPr>
          <w:b w:val="0"/>
          <w:caps/>
          <w:sz w:val="28"/>
          <w:szCs w:val="28"/>
          <w:lang w:val="en-GB"/>
        </w:rPr>
      </w:pPr>
      <w:r>
        <w:rPr>
          <w:b w:val="0"/>
          <w:caps/>
          <w:sz w:val="28"/>
          <w:szCs w:val="28"/>
          <w:lang w:val="en-GB"/>
        </w:rPr>
        <w:t xml:space="preserve">REQUEST FOR </w:t>
      </w:r>
      <w:r w:rsidR="006B42F8">
        <w:rPr>
          <w:b w:val="0"/>
          <w:caps/>
          <w:sz w:val="28"/>
          <w:szCs w:val="28"/>
          <w:lang w:val="en-GB"/>
        </w:rPr>
        <w:t>EXPRESSION</w:t>
      </w:r>
      <w:r w:rsidR="009E56FA">
        <w:rPr>
          <w:b w:val="0"/>
          <w:caps/>
          <w:sz w:val="28"/>
          <w:szCs w:val="28"/>
          <w:lang w:val="en-GB"/>
        </w:rPr>
        <w:t>S</w:t>
      </w:r>
      <w:r w:rsidR="006B42F8">
        <w:rPr>
          <w:b w:val="0"/>
          <w:caps/>
          <w:sz w:val="28"/>
          <w:szCs w:val="28"/>
          <w:lang w:val="en-GB"/>
        </w:rPr>
        <w:t xml:space="preserve"> OF </w:t>
      </w:r>
      <w:r w:rsidR="00A90911">
        <w:rPr>
          <w:b w:val="0"/>
          <w:caps/>
          <w:sz w:val="28"/>
          <w:szCs w:val="28"/>
          <w:lang w:val="en-GB"/>
        </w:rPr>
        <w:t>INTEREST (</w:t>
      </w:r>
      <w:r>
        <w:rPr>
          <w:b w:val="0"/>
          <w:caps/>
          <w:sz w:val="28"/>
          <w:szCs w:val="28"/>
          <w:lang w:val="en-GB"/>
        </w:rPr>
        <w:t>r</w:t>
      </w:r>
      <w:r w:rsidR="002E045A">
        <w:rPr>
          <w:b w:val="0"/>
          <w:caps/>
          <w:sz w:val="28"/>
          <w:szCs w:val="28"/>
          <w:lang w:val="en-GB"/>
        </w:rPr>
        <w:t>EOI)</w:t>
      </w:r>
    </w:p>
    <w:p w:rsidR="00D261B4" w:rsidRPr="00EB4554" w:rsidRDefault="00D261B4">
      <w:pPr>
        <w:pBdr>
          <w:bottom w:val="single" w:sz="6" w:space="1" w:color="auto"/>
        </w:pBdr>
        <w:rPr>
          <w:rFonts w:ascii="Times New Roman" w:hAnsi="Times New Roman"/>
          <w:sz w:val="22"/>
          <w:szCs w:val="22"/>
        </w:rPr>
      </w:pPr>
    </w:p>
    <w:p w:rsidR="00D261B4" w:rsidRPr="00EB4554" w:rsidRDefault="00CD258D" w:rsidP="001667F6">
      <w:pPr>
        <w:pStyle w:val="Title"/>
        <w:spacing w:after="240"/>
        <w:ind w:left="-115" w:firstLine="115"/>
        <w:rPr>
          <w:b w:val="0"/>
          <w:sz w:val="22"/>
          <w:szCs w:val="22"/>
          <w:lang w:val="en-GB"/>
        </w:rPr>
      </w:pPr>
      <w:r w:rsidRPr="00827602">
        <w:rPr>
          <w:sz w:val="28"/>
          <w:szCs w:val="28"/>
          <w:lang w:val="en-GB"/>
        </w:rPr>
        <w:t xml:space="preserve">Contract title: </w:t>
      </w:r>
      <w:r w:rsidR="009E56FA">
        <w:rPr>
          <w:sz w:val="28"/>
          <w:szCs w:val="28"/>
          <w:lang w:val="en-GB"/>
        </w:rPr>
        <w:t xml:space="preserve">Consultancy for the Development and Implementation of a Generic Statistical Business Process Model (GSBPM) for CARICOM Countries </w:t>
      </w:r>
    </w:p>
    <w:p w:rsidR="009E56FA" w:rsidRDefault="00966282" w:rsidP="009E56FA">
      <w:pPr>
        <w:spacing w:after="0"/>
        <w:jc w:val="both"/>
        <w:rPr>
          <w:rFonts w:ascii="Times New Roman" w:hAnsi="Times New Roman"/>
          <w:b/>
          <w:sz w:val="24"/>
          <w:szCs w:val="24"/>
          <w:lang w:val="en-US" w:eastAsia="en-US"/>
        </w:rPr>
      </w:pPr>
      <w:r w:rsidRPr="00AC2DD2">
        <w:rPr>
          <w:rFonts w:ascii="Times New Roman" w:hAnsi="Times New Roman"/>
          <w:b/>
          <w:sz w:val="24"/>
          <w:szCs w:val="24"/>
          <w:lang w:val="en-US" w:eastAsia="en-US"/>
        </w:rPr>
        <w:t xml:space="preserve">The Caribbean Community </w:t>
      </w:r>
      <w:r w:rsidRPr="00AC2DD2">
        <w:rPr>
          <w:rFonts w:ascii="Times New Roman" w:hAnsi="Times New Roman"/>
          <w:sz w:val="24"/>
          <w:szCs w:val="24"/>
          <w:lang w:val="en-US" w:eastAsia="en-US"/>
        </w:rPr>
        <w:t>(</w:t>
      </w:r>
      <w:r w:rsidRPr="000E35A6">
        <w:rPr>
          <w:rFonts w:ascii="Times New Roman" w:hAnsi="Times New Roman"/>
          <w:b/>
          <w:sz w:val="24"/>
          <w:szCs w:val="24"/>
          <w:lang w:val="en-US" w:eastAsia="en-US"/>
        </w:rPr>
        <w:t>CARIC</w:t>
      </w:r>
      <w:r w:rsidR="00043C3C">
        <w:rPr>
          <w:rFonts w:ascii="Times New Roman" w:hAnsi="Times New Roman"/>
          <w:b/>
          <w:sz w:val="24"/>
          <w:szCs w:val="24"/>
          <w:lang w:val="en-US" w:eastAsia="en-US"/>
        </w:rPr>
        <w:t>O</w:t>
      </w:r>
      <w:r w:rsidRPr="000E35A6">
        <w:rPr>
          <w:rFonts w:ascii="Times New Roman" w:hAnsi="Times New Roman"/>
          <w:b/>
          <w:sz w:val="24"/>
          <w:szCs w:val="24"/>
          <w:lang w:val="en-US" w:eastAsia="en-US"/>
        </w:rPr>
        <w:t>M)</w:t>
      </w:r>
      <w:r w:rsidR="000E35A6">
        <w:rPr>
          <w:rFonts w:ascii="Times New Roman" w:hAnsi="Times New Roman"/>
          <w:sz w:val="24"/>
          <w:szCs w:val="24"/>
          <w:lang w:val="en-US" w:eastAsia="en-US"/>
        </w:rPr>
        <w:t xml:space="preserve"> </w:t>
      </w:r>
      <w:r w:rsidRPr="00AC2DD2">
        <w:rPr>
          <w:rFonts w:ascii="Times New Roman" w:hAnsi="Times New Roman"/>
          <w:sz w:val="24"/>
          <w:szCs w:val="24"/>
          <w:lang w:val="en-US" w:eastAsia="en-US"/>
        </w:rPr>
        <w:t>intends</w:t>
      </w:r>
      <w:r w:rsidRPr="00AC2DD2">
        <w:rPr>
          <w:rFonts w:ascii="Times New Roman" w:hAnsi="Times New Roman"/>
          <w:sz w:val="24"/>
          <w:szCs w:val="24"/>
          <w:lang w:eastAsia="en-US"/>
        </w:rPr>
        <w:t xml:space="preserve"> to award a service contract for </w:t>
      </w:r>
      <w:r w:rsidR="008229DE">
        <w:rPr>
          <w:rFonts w:ascii="Times New Roman" w:hAnsi="Times New Roman"/>
          <w:sz w:val="24"/>
          <w:szCs w:val="24"/>
          <w:lang w:eastAsia="en-US"/>
        </w:rPr>
        <w:t>the</w:t>
      </w:r>
      <w:r w:rsidR="008229DE" w:rsidRPr="008229DE">
        <w:rPr>
          <w:rFonts w:ascii="Times New Roman" w:hAnsi="Times New Roman"/>
          <w:b/>
          <w:i/>
          <w:sz w:val="24"/>
          <w:szCs w:val="24"/>
          <w:lang w:eastAsia="en-US"/>
        </w:rPr>
        <w:t xml:space="preserve"> </w:t>
      </w:r>
      <w:r w:rsidR="009E56FA" w:rsidRPr="009E56FA">
        <w:rPr>
          <w:rFonts w:ascii="Times New Roman" w:hAnsi="Times New Roman"/>
          <w:b/>
          <w:i/>
          <w:sz w:val="24"/>
          <w:szCs w:val="24"/>
          <w:lang w:eastAsia="en-US"/>
        </w:rPr>
        <w:t>Consultancy for the Development and Implementation of a Generic Statistical Business Process Model (GSBPM) for CARICOM Countries</w:t>
      </w:r>
      <w:r w:rsidRPr="00AC2DD2">
        <w:rPr>
          <w:rFonts w:ascii="Times New Roman" w:hAnsi="Times New Roman"/>
          <w:b/>
          <w:sz w:val="24"/>
          <w:szCs w:val="24"/>
          <w:lang w:val="en-US" w:eastAsia="en-US"/>
        </w:rPr>
        <w:t xml:space="preserve">.  </w:t>
      </w:r>
    </w:p>
    <w:p w:rsidR="009E56FA" w:rsidRDefault="009E56FA" w:rsidP="009E56FA">
      <w:pPr>
        <w:spacing w:after="0"/>
        <w:jc w:val="both"/>
        <w:rPr>
          <w:rFonts w:ascii="Times New Roman" w:hAnsi="Times New Roman"/>
          <w:b/>
          <w:sz w:val="24"/>
          <w:szCs w:val="24"/>
          <w:lang w:val="en-US" w:eastAsia="en-US"/>
        </w:rPr>
      </w:pPr>
    </w:p>
    <w:p w:rsidR="009E56FA" w:rsidRDefault="009E56FA" w:rsidP="009E56FA">
      <w:pPr>
        <w:spacing w:after="0"/>
        <w:jc w:val="both"/>
        <w:rPr>
          <w:rFonts w:ascii="Times New Roman" w:hAnsi="Times New Roman"/>
          <w:b/>
          <w:sz w:val="24"/>
          <w:szCs w:val="24"/>
        </w:rPr>
      </w:pPr>
      <w:r w:rsidRPr="009E56FA">
        <w:rPr>
          <w:rFonts w:ascii="Times New Roman" w:hAnsi="Times New Roman"/>
          <w:b/>
          <w:sz w:val="24"/>
          <w:szCs w:val="24"/>
        </w:rPr>
        <w:t xml:space="preserve">Purpose </w:t>
      </w:r>
    </w:p>
    <w:p w:rsidR="00B86BF5" w:rsidRPr="009E56FA" w:rsidRDefault="00B86BF5" w:rsidP="009E56FA">
      <w:pPr>
        <w:spacing w:after="0"/>
        <w:jc w:val="both"/>
        <w:rPr>
          <w:rFonts w:ascii="Times New Roman" w:hAnsi="Times New Roman"/>
          <w:b/>
          <w:sz w:val="24"/>
          <w:szCs w:val="24"/>
        </w:rPr>
      </w:pPr>
    </w:p>
    <w:p w:rsidR="001667F6" w:rsidRDefault="009E56FA" w:rsidP="009E56FA">
      <w:pPr>
        <w:spacing w:after="0"/>
        <w:jc w:val="both"/>
        <w:rPr>
          <w:rFonts w:ascii="Times New Roman" w:hAnsi="Times New Roman"/>
          <w:sz w:val="24"/>
          <w:szCs w:val="24"/>
        </w:rPr>
      </w:pPr>
      <w:r w:rsidRPr="009E56FA">
        <w:rPr>
          <w:rFonts w:ascii="Times New Roman" w:hAnsi="Times New Roman"/>
          <w:sz w:val="24"/>
          <w:szCs w:val="24"/>
        </w:rPr>
        <w:t>The project seeks to establish a cohesive and coherent architecture in the production, processing and dissemination of statistics in CARICOM through the implementation of the GSBPM to standardise the processes of NSOs and other agencies within the CSS. The implementation of the model will provide a documented description of the production process for the statistical activities specified, thereby enhancing the overall reliability, accessibility, timeliness, relevance and accuracy of official statistics produced in the Region.</w:t>
      </w:r>
    </w:p>
    <w:p w:rsidR="009E56FA" w:rsidRDefault="009E56FA" w:rsidP="009E56FA">
      <w:pPr>
        <w:spacing w:after="0"/>
        <w:jc w:val="both"/>
        <w:rPr>
          <w:rFonts w:ascii="Times New Roman" w:hAnsi="Times New Roman"/>
          <w:sz w:val="24"/>
          <w:szCs w:val="24"/>
        </w:rPr>
      </w:pPr>
    </w:p>
    <w:p w:rsidR="009E56FA" w:rsidRPr="009E56FA" w:rsidRDefault="009E56FA" w:rsidP="009E56FA">
      <w:pPr>
        <w:keepNext/>
        <w:spacing w:after="0" w:line="259" w:lineRule="auto"/>
        <w:jc w:val="both"/>
        <w:outlineLvl w:val="0"/>
        <w:rPr>
          <w:rFonts w:ascii="Times New Roman" w:hAnsi="Times New Roman"/>
          <w:b/>
          <w:color w:val="000000" w:themeColor="text1"/>
          <w:sz w:val="24"/>
          <w:szCs w:val="24"/>
          <w:lang w:val="en-US"/>
        </w:rPr>
      </w:pPr>
      <w:bookmarkStart w:id="0" w:name="_Toc253747719"/>
      <w:bookmarkStart w:id="1" w:name="_Toc159423853"/>
      <w:r w:rsidRPr="009E56FA">
        <w:rPr>
          <w:rFonts w:ascii="Times New Roman" w:hAnsi="Times New Roman"/>
          <w:b/>
          <w:color w:val="000000" w:themeColor="text1"/>
          <w:sz w:val="24"/>
          <w:szCs w:val="24"/>
          <w:lang w:val="en-US"/>
        </w:rPr>
        <w:t>Project description</w:t>
      </w:r>
      <w:bookmarkEnd w:id="0"/>
      <w:bookmarkEnd w:id="1"/>
    </w:p>
    <w:p w:rsidR="009E56FA" w:rsidRPr="009E56FA" w:rsidRDefault="009E56FA" w:rsidP="009E56FA">
      <w:pPr>
        <w:keepNext/>
        <w:spacing w:after="0"/>
        <w:ind w:left="1224"/>
        <w:jc w:val="both"/>
        <w:outlineLvl w:val="0"/>
        <w:rPr>
          <w:rFonts w:ascii="Times New Roman" w:hAnsi="Times New Roman"/>
          <w:b/>
          <w:color w:val="000000" w:themeColor="text1"/>
          <w:sz w:val="24"/>
          <w:szCs w:val="24"/>
          <w:lang w:val="en-US"/>
        </w:rPr>
      </w:pPr>
    </w:p>
    <w:p w:rsidR="009E56FA" w:rsidRPr="009E56FA" w:rsidRDefault="009E56FA" w:rsidP="009E56FA">
      <w:pPr>
        <w:spacing w:after="0"/>
        <w:jc w:val="both"/>
        <w:rPr>
          <w:rFonts w:ascii="Times New Roman" w:eastAsia="Calibri" w:hAnsi="Times New Roman"/>
          <w:color w:val="000000" w:themeColor="text1"/>
          <w:sz w:val="24"/>
          <w:szCs w:val="24"/>
          <w:lang w:val="en-US" w:eastAsia="en-US"/>
        </w:rPr>
      </w:pPr>
      <w:r w:rsidRPr="009E56FA">
        <w:rPr>
          <w:rFonts w:ascii="Times New Roman" w:eastAsia="Calibri" w:hAnsi="Times New Roman"/>
          <w:color w:val="000000" w:themeColor="text1"/>
          <w:sz w:val="24"/>
          <w:szCs w:val="24"/>
          <w:lang w:val="en-US" w:eastAsia="en-US"/>
        </w:rPr>
        <w:t>The project will utilise the services of a consultancy with relevant expertise to contribute to the implementation of the GSBPM in CARICOM.</w:t>
      </w:r>
    </w:p>
    <w:p w:rsidR="009E56FA" w:rsidRPr="009E56FA" w:rsidRDefault="009E56FA" w:rsidP="009E56FA">
      <w:pPr>
        <w:spacing w:after="0"/>
        <w:jc w:val="both"/>
        <w:rPr>
          <w:rFonts w:ascii="Times New Roman" w:eastAsia="Calibri" w:hAnsi="Times New Roman"/>
          <w:color w:val="000000" w:themeColor="text1"/>
          <w:sz w:val="24"/>
          <w:szCs w:val="24"/>
          <w:lang w:val="en-US" w:eastAsia="en-US"/>
        </w:rPr>
      </w:pPr>
    </w:p>
    <w:p w:rsidR="009E56FA" w:rsidRDefault="009E56FA" w:rsidP="009E56FA">
      <w:pPr>
        <w:spacing w:after="0"/>
        <w:jc w:val="both"/>
        <w:rPr>
          <w:rFonts w:ascii="Times New Roman" w:eastAsia="Calibri" w:hAnsi="Times New Roman"/>
          <w:color w:val="000000" w:themeColor="text1"/>
          <w:sz w:val="24"/>
          <w:szCs w:val="24"/>
          <w:lang w:val="en-US" w:eastAsia="en-US"/>
        </w:rPr>
      </w:pPr>
      <w:r w:rsidRPr="009E56FA">
        <w:rPr>
          <w:rFonts w:ascii="Times New Roman" w:eastAsia="Calibri" w:hAnsi="Times New Roman"/>
          <w:color w:val="000000" w:themeColor="text1"/>
          <w:sz w:val="24"/>
          <w:szCs w:val="24"/>
          <w:lang w:val="en-US" w:eastAsia="en-US"/>
        </w:rPr>
        <w:t xml:space="preserve">The consultant will conduct sensitisation sessions relative to the GSBPM and carry out an assessment of the statistical processes and the architecture that inform the production and dissemination of statistics in CARICOM to identify inefficiencies or duplication of efforts, summarise the findings and suggest standardised solutions for improvement. </w:t>
      </w:r>
    </w:p>
    <w:p w:rsidR="009E56FA" w:rsidRDefault="009E56FA" w:rsidP="009E56FA">
      <w:pPr>
        <w:spacing w:after="0"/>
        <w:jc w:val="both"/>
        <w:rPr>
          <w:b/>
          <w:sz w:val="24"/>
          <w:szCs w:val="24"/>
        </w:rPr>
      </w:pP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Expression</w:t>
      </w:r>
      <w:r w:rsidR="00B86BF5">
        <w:rPr>
          <w:b w:val="0"/>
          <w:sz w:val="24"/>
          <w:szCs w:val="24"/>
          <w:lang w:val="en-GB"/>
        </w:rPr>
        <w:t>s</w:t>
      </w:r>
      <w:r w:rsidRPr="00AC2DD2">
        <w:rPr>
          <w:b w:val="0"/>
          <w:sz w:val="24"/>
          <w:szCs w:val="24"/>
          <w:lang w:val="en-GB"/>
        </w:rPr>
        <w:t xml:space="preserve"> of Interest must be received no later than </w:t>
      </w:r>
      <w:r w:rsidR="00827602" w:rsidRPr="00AC2DD2">
        <w:rPr>
          <w:b w:val="0"/>
          <w:sz w:val="24"/>
          <w:szCs w:val="24"/>
          <w:lang w:val="en-GB"/>
        </w:rPr>
        <w:t>1</w:t>
      </w:r>
      <w:r w:rsidR="0034196A">
        <w:rPr>
          <w:b w:val="0"/>
          <w:sz w:val="24"/>
          <w:szCs w:val="24"/>
          <w:lang w:val="en-GB"/>
        </w:rPr>
        <w:t>6</w:t>
      </w:r>
      <w:r w:rsidR="00827602" w:rsidRPr="00AC2DD2">
        <w:rPr>
          <w:b w:val="0"/>
          <w:sz w:val="24"/>
          <w:szCs w:val="24"/>
          <w:lang w:val="en-GB"/>
        </w:rPr>
        <w:t xml:space="preserve">:00 hours on </w:t>
      </w:r>
      <w:r w:rsidR="00B86BF5">
        <w:rPr>
          <w:i/>
          <w:sz w:val="24"/>
          <w:szCs w:val="24"/>
          <w:lang w:val="en-GB"/>
        </w:rPr>
        <w:t>1</w:t>
      </w:r>
      <w:r w:rsidR="00A978EE">
        <w:rPr>
          <w:i/>
          <w:sz w:val="24"/>
          <w:szCs w:val="24"/>
          <w:lang w:val="en-GB"/>
        </w:rPr>
        <w:t>8</w:t>
      </w:r>
      <w:r w:rsidR="001667F6">
        <w:rPr>
          <w:i/>
          <w:sz w:val="24"/>
          <w:szCs w:val="24"/>
          <w:lang w:val="en-GB"/>
        </w:rPr>
        <w:t xml:space="preserve"> </w:t>
      </w:r>
      <w:r w:rsidR="00B86BF5">
        <w:rPr>
          <w:i/>
          <w:sz w:val="24"/>
          <w:szCs w:val="24"/>
          <w:lang w:val="en-GB"/>
        </w:rPr>
        <w:t xml:space="preserve">April </w:t>
      </w:r>
      <w:r w:rsidR="00827602" w:rsidRPr="00923DEA">
        <w:rPr>
          <w:i/>
          <w:sz w:val="24"/>
          <w:szCs w:val="24"/>
          <w:lang w:val="en-GB"/>
        </w:rPr>
        <w:t>20</w:t>
      </w:r>
      <w:r w:rsidR="0034196A">
        <w:rPr>
          <w:i/>
          <w:sz w:val="24"/>
          <w:szCs w:val="24"/>
          <w:lang w:val="en-GB"/>
        </w:rPr>
        <w:t>2</w:t>
      </w:r>
      <w:r w:rsidR="00850CDE">
        <w:rPr>
          <w:i/>
          <w:sz w:val="24"/>
          <w:szCs w:val="24"/>
          <w:lang w:val="en-GB"/>
        </w:rPr>
        <w:t>4</w:t>
      </w:r>
      <w:r w:rsidR="00827602" w:rsidRPr="00AC2DD2">
        <w:rPr>
          <w:b w:val="0"/>
          <w:sz w:val="24"/>
          <w:szCs w:val="24"/>
          <w:lang w:val="en-GB"/>
        </w:rPr>
        <w:t>,</w:t>
      </w:r>
      <w:r w:rsidRPr="00AC2DD2">
        <w:rPr>
          <w:b w:val="0"/>
          <w:sz w:val="24"/>
          <w:szCs w:val="24"/>
          <w:lang w:val="en-GB"/>
        </w:rPr>
        <w:t xml:space="preserve"> and </w:t>
      </w:r>
      <w:r w:rsidR="00B86BF5">
        <w:rPr>
          <w:b w:val="0"/>
          <w:sz w:val="24"/>
          <w:szCs w:val="24"/>
          <w:lang w:val="en-GB"/>
        </w:rPr>
        <w:t xml:space="preserve">must </w:t>
      </w:r>
      <w:r w:rsidRPr="00AC2DD2">
        <w:rPr>
          <w:b w:val="0"/>
          <w:sz w:val="24"/>
          <w:szCs w:val="24"/>
          <w:lang w:val="en-GB"/>
        </w:rPr>
        <w:t xml:space="preserve">be submitted by </w:t>
      </w:r>
      <w:r w:rsidR="00B86BF5">
        <w:rPr>
          <w:b w:val="0"/>
          <w:sz w:val="24"/>
          <w:szCs w:val="24"/>
          <w:lang w:val="en-GB"/>
        </w:rPr>
        <w:t>e</w:t>
      </w:r>
      <w:r w:rsidRPr="00AC2DD2">
        <w:rPr>
          <w:b w:val="0"/>
          <w:sz w:val="24"/>
          <w:szCs w:val="24"/>
          <w:lang w:val="en-GB"/>
        </w:rPr>
        <w:t>-mail to:</w:t>
      </w:r>
      <w:r w:rsidR="00E37A95" w:rsidRPr="00AC2DD2">
        <w:rPr>
          <w:b w:val="0"/>
          <w:sz w:val="24"/>
          <w:szCs w:val="24"/>
          <w:lang w:val="en-GB"/>
        </w:rPr>
        <w:t xml:space="preserve"> </w:t>
      </w:r>
      <w:hyperlink r:id="rId12" w:history="1">
        <w:r w:rsidR="00E37A95" w:rsidRPr="00AC2DD2">
          <w:rPr>
            <w:rStyle w:val="Hyperlink"/>
            <w:b w:val="0"/>
            <w:sz w:val="24"/>
            <w:szCs w:val="24"/>
            <w:lang w:val="en-GB"/>
          </w:rPr>
          <w:t>procurement@caricom.org</w:t>
        </w:r>
      </w:hyperlink>
      <w:r w:rsidR="00E37A95" w:rsidRPr="00AC2DD2">
        <w:rPr>
          <w:b w:val="0"/>
          <w:sz w:val="24"/>
          <w:szCs w:val="24"/>
          <w:lang w:val="en-GB"/>
        </w:rPr>
        <w:t xml:space="preserve"> </w:t>
      </w:r>
      <w:r w:rsidR="0034196A">
        <w:rPr>
          <w:b w:val="0"/>
          <w:sz w:val="24"/>
          <w:szCs w:val="24"/>
          <w:lang w:val="en-GB"/>
        </w:rPr>
        <w:t xml:space="preserve">and </w:t>
      </w:r>
      <w:hyperlink r:id="rId13" w:history="1">
        <w:r w:rsidR="0034196A" w:rsidRPr="00236F3A">
          <w:rPr>
            <w:rStyle w:val="Hyperlink"/>
            <w:b w:val="0"/>
            <w:sz w:val="24"/>
            <w:szCs w:val="24"/>
            <w:lang w:val="en-GB"/>
          </w:rPr>
          <w:t>selwin.grenion@caricom.org</w:t>
        </w:r>
      </w:hyperlink>
      <w:r w:rsidR="0034196A">
        <w:rPr>
          <w:b w:val="0"/>
          <w:sz w:val="24"/>
          <w:szCs w:val="24"/>
          <w:lang w:val="en-GB"/>
        </w:rPr>
        <w:t xml:space="preserve"> </w:t>
      </w:r>
      <w:r w:rsidRPr="00AC2DD2">
        <w:rPr>
          <w:b w:val="0"/>
          <w:sz w:val="24"/>
          <w:szCs w:val="24"/>
          <w:lang w:val="en-GB"/>
        </w:rPr>
        <w:t xml:space="preserve">. </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The CARICOM Secretariat reserves the right to reject </w:t>
      </w:r>
      <w:r w:rsidR="0034196A">
        <w:rPr>
          <w:b w:val="0"/>
          <w:sz w:val="24"/>
          <w:szCs w:val="24"/>
          <w:lang w:val="en-GB"/>
        </w:rPr>
        <w:t xml:space="preserve">all </w:t>
      </w:r>
      <w:r w:rsidRPr="00AC2DD2">
        <w:rPr>
          <w:b w:val="0"/>
          <w:sz w:val="24"/>
          <w:szCs w:val="24"/>
          <w:lang w:val="en-GB"/>
        </w:rPr>
        <w:t>applications or to cancel the present invitation partially or in its entirety. It will not be bound to assign any reason for not short-listing any applicant and will not defray any costs incurred by any appl</w:t>
      </w:r>
      <w:bookmarkStart w:id="2" w:name="_GoBack"/>
      <w:bookmarkEnd w:id="2"/>
      <w:r w:rsidRPr="00AC2DD2">
        <w:rPr>
          <w:b w:val="0"/>
          <w:sz w:val="24"/>
          <w:szCs w:val="24"/>
          <w:lang w:val="en-GB"/>
        </w:rPr>
        <w:t>icant in the preparation and submission of Expression</w:t>
      </w:r>
      <w:r w:rsidR="0034196A">
        <w:rPr>
          <w:b w:val="0"/>
          <w:sz w:val="24"/>
          <w:szCs w:val="24"/>
          <w:lang w:val="en-GB"/>
        </w:rPr>
        <w:t xml:space="preserve"> </w:t>
      </w:r>
      <w:r w:rsidRPr="00AC2DD2">
        <w:rPr>
          <w:b w:val="0"/>
          <w:sz w:val="24"/>
          <w:szCs w:val="24"/>
          <w:lang w:val="en-GB"/>
        </w:rPr>
        <w:t>of Interest.</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Programme Manager, Procurement</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CARICOM Secretariat</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Turkeyen, Greater Georgetown</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Guyana</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
    <w:p w:rsidR="00E37A95" w:rsidRPr="00AC2DD2" w:rsidRDefault="00490067" w:rsidP="007A084C">
      <w:pPr>
        <w:pStyle w:val="Title"/>
        <w:pBdr>
          <w:bottom w:val="single" w:sz="6" w:space="1" w:color="auto"/>
        </w:pBdr>
        <w:tabs>
          <w:tab w:val="left" w:pos="6912"/>
          <w:tab w:val="left" w:pos="8188"/>
          <w:tab w:val="left" w:pos="10031"/>
        </w:tabs>
        <w:rPr>
          <w:b w:val="0"/>
          <w:sz w:val="24"/>
          <w:szCs w:val="24"/>
          <w:lang w:val="en-GB"/>
        </w:rPr>
      </w:pPr>
      <w:hyperlink r:id="rId14" w:history="1">
        <w:r w:rsidR="00CD258D" w:rsidRPr="00AC2DD2">
          <w:rPr>
            <w:rStyle w:val="Hyperlink"/>
            <w:b w:val="0"/>
            <w:sz w:val="24"/>
            <w:szCs w:val="24"/>
            <w:lang w:val="en-GB"/>
          </w:rPr>
          <w:t>procurement@caricom.org</w:t>
        </w:r>
      </w:hyperlink>
      <w:r w:rsidR="001667F6">
        <w:rPr>
          <w:b w:val="0"/>
          <w:sz w:val="24"/>
          <w:szCs w:val="24"/>
          <w:lang w:val="en-GB"/>
        </w:rPr>
        <w:t xml:space="preserve"> and </w:t>
      </w:r>
      <w:hyperlink r:id="rId15" w:history="1">
        <w:r w:rsidR="001667F6" w:rsidRPr="003B3CD2">
          <w:rPr>
            <w:rStyle w:val="Hyperlink"/>
            <w:b w:val="0"/>
            <w:sz w:val="24"/>
            <w:szCs w:val="24"/>
            <w:lang w:val="en-GB"/>
          </w:rPr>
          <w:t>selwin.grenion@caricom.org</w:t>
        </w:r>
      </w:hyperlink>
      <w:r w:rsidR="001667F6">
        <w:rPr>
          <w:b w:val="0"/>
          <w:sz w:val="24"/>
          <w:szCs w:val="24"/>
          <w:lang w:val="en-GB"/>
        </w:rPr>
        <w:t xml:space="preserve"> </w:t>
      </w:r>
    </w:p>
    <w:p w:rsidR="001667F6" w:rsidRDefault="001667F6" w:rsidP="00CD258D">
      <w:pPr>
        <w:pStyle w:val="Title"/>
        <w:pBdr>
          <w:bottom w:val="single" w:sz="6" w:space="1" w:color="auto"/>
        </w:pBdr>
        <w:tabs>
          <w:tab w:val="left" w:pos="6912"/>
          <w:tab w:val="left" w:pos="8188"/>
          <w:tab w:val="left" w:pos="10031"/>
        </w:tabs>
        <w:jc w:val="both"/>
        <w:rPr>
          <w:b w:val="0"/>
          <w:sz w:val="24"/>
          <w:szCs w:val="24"/>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EOIs must be submitted using the template below.</w:t>
      </w:r>
    </w:p>
    <w:p w:rsidR="008229DE" w:rsidRDefault="008229DE" w:rsidP="00CD258D">
      <w:pPr>
        <w:pStyle w:val="Title"/>
        <w:pBdr>
          <w:bottom w:val="single" w:sz="6" w:space="1" w:color="auto"/>
        </w:pBdr>
        <w:tabs>
          <w:tab w:val="left" w:pos="6912"/>
          <w:tab w:val="left" w:pos="8188"/>
          <w:tab w:val="left" w:pos="10031"/>
        </w:tabs>
        <w:jc w:val="both"/>
        <w:rPr>
          <w:b w:val="0"/>
          <w:sz w:val="24"/>
          <w:szCs w:val="24"/>
          <w:lang w:val="en-GB"/>
        </w:rPr>
      </w:pPr>
    </w:p>
    <w:p w:rsidR="00E37A95" w:rsidRDefault="000B4607"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drawing>
          <wp:anchor distT="0" distB="0" distL="114300" distR="114300" simplePos="0" relativeHeight="251656704" behindDoc="0" locked="0" layoutInCell="1" allowOverlap="1">
            <wp:simplePos x="0" y="0"/>
            <wp:positionH relativeFrom="column">
              <wp:posOffset>-166370</wp:posOffset>
            </wp:positionH>
            <wp:positionV relativeFrom="paragraph">
              <wp:posOffset>-255905</wp:posOffset>
            </wp:positionV>
            <wp:extent cx="839470" cy="937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Pr="00EB4554" w:rsidRDefault="0052252D" w:rsidP="0052252D">
      <w:pPr>
        <w:pStyle w:val="Title"/>
        <w:spacing w:before="240" w:after="240"/>
        <w:rPr>
          <w:b w:val="0"/>
          <w:caps/>
          <w:sz w:val="28"/>
          <w:szCs w:val="28"/>
          <w:lang w:val="en-GB"/>
        </w:rPr>
      </w:pPr>
      <w:r>
        <w:rPr>
          <w:b w:val="0"/>
          <w:caps/>
          <w:sz w:val="28"/>
          <w:szCs w:val="28"/>
          <w:lang w:val="en-GB"/>
        </w:rPr>
        <w:t>EXPRESSION OF INTEREST (EOI)</w:t>
      </w:r>
    </w:p>
    <w:p w:rsidR="0052252D" w:rsidRPr="00390D31" w:rsidRDefault="0052252D" w:rsidP="0052252D">
      <w:pPr>
        <w:pBdr>
          <w:bottom w:val="single" w:sz="6" w:space="1" w:color="auto"/>
        </w:pBdr>
        <w:rPr>
          <w:rFonts w:ascii="Times New Roman" w:hAnsi="Times New Roman"/>
          <w:sz w:val="24"/>
          <w:szCs w:val="24"/>
        </w:rPr>
      </w:pPr>
    </w:p>
    <w:p w:rsidR="007A084C" w:rsidRPr="00827602" w:rsidRDefault="007A084C" w:rsidP="007A084C">
      <w:pPr>
        <w:pStyle w:val="Title"/>
        <w:spacing w:after="240"/>
        <w:ind w:left="-115" w:firstLine="115"/>
        <w:rPr>
          <w:sz w:val="28"/>
          <w:szCs w:val="28"/>
          <w:lang w:val="en-GB"/>
        </w:rPr>
      </w:pPr>
      <w:r w:rsidRPr="00827602">
        <w:rPr>
          <w:sz w:val="28"/>
          <w:szCs w:val="28"/>
          <w:lang w:val="en-GB"/>
        </w:rPr>
        <w:t xml:space="preserve">Contract title: </w:t>
      </w:r>
      <w:r w:rsidR="00B86BF5" w:rsidRPr="00B86BF5">
        <w:rPr>
          <w:sz w:val="28"/>
          <w:szCs w:val="28"/>
          <w:lang w:val="en-GB"/>
        </w:rPr>
        <w:t>Consultancy for the Development and Implementation of a Generic Statistical Business Process Model (GSBPM) for CARICOM Countries</w:t>
      </w:r>
    </w:p>
    <w:p w:rsidR="0052252D" w:rsidRPr="00EB4554" w:rsidRDefault="0052252D" w:rsidP="0052252D">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Candidate)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EB4554" w:rsidTr="002971EA">
        <w:trPr>
          <w:cantSplit/>
        </w:trPr>
        <w:tc>
          <w:tcPr>
            <w:tcW w:w="1418" w:type="dxa"/>
            <w:tcBorders>
              <w:top w:val="nil"/>
              <w:left w:val="nil"/>
            </w:tcBorders>
          </w:tcPr>
          <w:p w:rsidR="00D261B4" w:rsidRPr="00EB4554" w:rsidRDefault="00D261B4" w:rsidP="002E4284">
            <w:pPr>
              <w:spacing w:before="60" w:after="60"/>
              <w:jc w:val="both"/>
              <w:rPr>
                <w:rFonts w:ascii="Times New Roman" w:hAnsi="Times New Roman"/>
                <w:b/>
                <w:sz w:val="22"/>
                <w:szCs w:val="22"/>
              </w:rPr>
            </w:pPr>
          </w:p>
        </w:tc>
        <w:tc>
          <w:tcPr>
            <w:tcW w:w="6628" w:type="dxa"/>
            <w:shd w:val="pct5" w:color="auto" w:fill="FFFFFF"/>
          </w:tcPr>
          <w:p w:rsidR="00D261B4" w:rsidRPr="00EB4554" w:rsidRDefault="00D261B4" w:rsidP="0031501A">
            <w:pPr>
              <w:spacing w:before="60" w:after="60"/>
              <w:jc w:val="both"/>
              <w:rPr>
                <w:rFonts w:ascii="Times New Roman" w:hAnsi="Times New Roman"/>
                <w:b/>
                <w:sz w:val="22"/>
                <w:szCs w:val="22"/>
              </w:rPr>
            </w:pPr>
            <w:r w:rsidRPr="00EB4554">
              <w:rPr>
                <w:rFonts w:ascii="Times New Roman" w:hAnsi="Times New Roman"/>
                <w:b/>
                <w:sz w:val="22"/>
                <w:szCs w:val="22"/>
              </w:rPr>
              <w:t xml:space="preserve">Name(s) of legal </w:t>
            </w:r>
            <w:r w:rsidR="0031501A">
              <w:rPr>
                <w:rFonts w:ascii="Times New Roman" w:hAnsi="Times New Roman"/>
                <w:b/>
                <w:sz w:val="22"/>
                <w:szCs w:val="22"/>
              </w:rPr>
              <w:t>entity or entities making this EOI</w:t>
            </w:r>
          </w:p>
        </w:tc>
        <w:tc>
          <w:tcPr>
            <w:tcW w:w="1452" w:type="dxa"/>
            <w:shd w:val="pct5" w:color="auto" w:fill="FFFFFF"/>
          </w:tcPr>
          <w:p w:rsidR="008B192F" w:rsidRPr="00EB4554" w:rsidRDefault="00D261B4" w:rsidP="002E4284">
            <w:pPr>
              <w:spacing w:before="60" w:after="60"/>
              <w:jc w:val="both"/>
              <w:rPr>
                <w:rFonts w:ascii="Times New Roman" w:hAnsi="Times New Roman"/>
                <w:b/>
                <w:sz w:val="22"/>
                <w:szCs w:val="22"/>
              </w:rPr>
            </w:pPr>
            <w:r w:rsidRPr="00EB4554">
              <w:rPr>
                <w:rFonts w:ascii="Times New Roman" w:hAnsi="Times New Roman"/>
                <w:b/>
                <w:sz w:val="22"/>
                <w:szCs w:val="22"/>
              </w:rPr>
              <w:t>Nationality</w:t>
            </w:r>
            <w:r w:rsidR="008B192F" w:rsidRPr="00EB4554">
              <w:rPr>
                <w:rStyle w:val="EndnoteReference"/>
                <w:rFonts w:ascii="Times New Roman" w:hAnsi="Times New Roman"/>
                <w:b/>
                <w:sz w:val="22"/>
                <w:szCs w:val="22"/>
              </w:rPr>
              <w:endnoteReference w:id="1"/>
            </w: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 xml:space="preserve">Etc … </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bl>
    <w:p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sidR="006B42F8">
        <w:rPr>
          <w:rFonts w:ascii="Times New Roman" w:hAnsi="Times New Roman"/>
          <w:b/>
          <w:sz w:val="24"/>
          <w:szCs w:val="24"/>
        </w:rPr>
        <w:t>ACT PERSON (for this EOI</w:t>
      </w:r>
      <w:r w:rsidRPr="00EB4554">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371" w:type="dxa"/>
          </w:tcPr>
          <w:p w:rsidR="008B192F" w:rsidRPr="00EB4554" w:rsidRDefault="008B192F" w:rsidP="00910296">
            <w:pPr>
              <w:keepNext/>
              <w:keepLines/>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tc>
        <w:tc>
          <w:tcPr>
            <w:tcW w:w="7371" w:type="dxa"/>
          </w:tcPr>
          <w:p w:rsidR="008B192F" w:rsidRPr="00EB4554" w:rsidRDefault="008B192F" w:rsidP="00F305AA">
            <w:pPr>
              <w:spacing w:before="60" w:after="60"/>
              <w:rPr>
                <w:rFonts w:ascii="Times New Roman" w:hAnsi="Times New Roman"/>
                <w:sz w:val="22"/>
                <w:szCs w:val="22"/>
              </w:rPr>
            </w:pPr>
          </w:p>
        </w:tc>
      </w:tr>
    </w:tbl>
    <w:p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footerReference w:type="default" r:id="rId16"/>
          <w:headerReference w:type="first" r:id="rId17"/>
          <w:footerReference w:type="first" r:id="rId18"/>
          <w:footnotePr>
            <w:pos w:val="beneathText"/>
          </w:footnotePr>
          <w:endnotePr>
            <w:numFmt w:val="decimal"/>
          </w:endnotePr>
          <w:pgSz w:w="11906" w:h="16838" w:code="9"/>
          <w:pgMar w:top="1134" w:right="1134" w:bottom="1134" w:left="1134" w:header="567" w:footer="217" w:gutter="0"/>
          <w:cols w:space="720"/>
          <w:titlePg/>
        </w:sectPr>
      </w:pPr>
    </w:p>
    <w:p w:rsidR="008B192F" w:rsidRPr="00EB4554" w:rsidRDefault="008B192F" w:rsidP="00BD7E72">
      <w:pPr>
        <w:keepNext/>
        <w:spacing w:before="240"/>
        <w:ind w:left="426" w:hanging="426"/>
        <w:jc w:val="both"/>
        <w:outlineLvl w:val="0"/>
        <w:rPr>
          <w:rFonts w:ascii="Times New Roman" w:hAnsi="Times New Roman"/>
          <w:b/>
          <w:sz w:val="22"/>
          <w:szCs w:val="22"/>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rsidR="008B192F" w:rsidRPr="00EB4554" w:rsidRDefault="00BD7E72" w:rsidP="00E95467">
      <w:pPr>
        <w:tabs>
          <w:tab w:val="left" w:pos="426"/>
        </w:tabs>
        <w:spacing w:before="240"/>
        <w:jc w:val="both"/>
        <w:outlineLvl w:val="0"/>
        <w:rPr>
          <w:rFonts w:ascii="Times New Roman" w:hAnsi="Times New Roman"/>
          <w:b/>
          <w:sz w:val="24"/>
          <w:szCs w:val="24"/>
        </w:rPr>
      </w:pPr>
      <w:r>
        <w:rPr>
          <w:rFonts w:ascii="Times New Roman" w:hAnsi="Times New Roman"/>
          <w:b/>
          <w:sz w:val="24"/>
          <w:szCs w:val="24"/>
        </w:rPr>
        <w:lastRenderedPageBreak/>
        <w:t>3</w:t>
      </w:r>
      <w:r w:rsidR="008B192F" w:rsidRPr="00EB4554">
        <w:rPr>
          <w:rFonts w:ascii="Times New Roman" w:hAnsi="Times New Roman"/>
          <w:b/>
          <w:sz w:val="24"/>
          <w:szCs w:val="24"/>
        </w:rPr>
        <w:tab/>
      </w:r>
      <w:r w:rsidR="00BA07BB">
        <w:rPr>
          <w:rFonts w:ascii="Times New Roman" w:hAnsi="Times New Roman"/>
          <w:b/>
          <w:sz w:val="24"/>
          <w:szCs w:val="24"/>
        </w:rPr>
        <w:t>AREAS</w:t>
      </w:r>
      <w:r w:rsidR="008B192F" w:rsidRPr="00EB4554">
        <w:rPr>
          <w:rFonts w:ascii="Times New Roman" w:hAnsi="Times New Roman"/>
          <w:b/>
          <w:sz w:val="24"/>
          <w:szCs w:val="24"/>
        </w:rPr>
        <w:t xml:space="preserve"> OF SPECIALISATION</w:t>
      </w:r>
    </w:p>
    <w:p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w:t>
      </w:r>
      <w:r w:rsidR="00800F54">
        <w:rPr>
          <w:rFonts w:ascii="Times New Roman" w:hAnsi="Times New Roman"/>
          <w:sz w:val="22"/>
          <w:szCs w:val="22"/>
        </w:rPr>
        <w:t>EOI</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8B192F" w:rsidRPr="00EB4554" w:rsidRDefault="008B192F" w:rsidP="006353E1">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3"/>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bl>
    <w:p w:rsidR="008B192F" w:rsidRPr="00EB4554" w:rsidRDefault="00BD7E72" w:rsidP="006353E1">
      <w:pPr>
        <w:tabs>
          <w:tab w:val="left" w:pos="426"/>
        </w:tabs>
        <w:spacing w:before="240"/>
        <w:jc w:val="both"/>
        <w:outlineLvl w:val="0"/>
        <w:rPr>
          <w:rFonts w:ascii="Times New Roman" w:hAnsi="Times New Roman"/>
          <w:b/>
          <w:sz w:val="24"/>
          <w:szCs w:val="24"/>
        </w:rPr>
      </w:pPr>
      <w:r>
        <w:rPr>
          <w:rFonts w:ascii="Times New Roman" w:hAnsi="Times New Roman"/>
          <w:b/>
          <w:sz w:val="24"/>
          <w:szCs w:val="24"/>
        </w:rPr>
        <w:t>4</w:t>
      </w:r>
      <w:r w:rsidR="008B192F" w:rsidRPr="00EB4554">
        <w:rPr>
          <w:rFonts w:ascii="Times New Roman" w:hAnsi="Times New Roman"/>
          <w:b/>
          <w:sz w:val="24"/>
          <w:szCs w:val="24"/>
        </w:rPr>
        <w:tab/>
        <w:t>EXPERIENCE</w:t>
      </w:r>
    </w:p>
    <w:p w:rsidR="008B192F" w:rsidRPr="00EB4554" w:rsidRDefault="008B192F" w:rsidP="00E95467">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006B42F8">
        <w:rPr>
          <w:rFonts w:ascii="Times New Roman" w:hAnsi="Times New Roman"/>
          <w:sz w:val="22"/>
          <w:szCs w:val="22"/>
        </w:rPr>
        <w:t xml:space="preserve"> the past 5</w:t>
      </w:r>
      <w:r w:rsidRPr="00EB4554">
        <w:rPr>
          <w:rFonts w:ascii="Times New Roman" w:hAnsi="Times New Roman"/>
          <w:sz w:val="22"/>
          <w:szCs w:val="22"/>
        </w:rPr>
        <w:t xml:space="preserve"> years by the legal entity or entities making this </w:t>
      </w:r>
      <w:r w:rsidR="00800F54">
        <w:rPr>
          <w:rFonts w:ascii="Times New Roman" w:hAnsi="Times New Roman"/>
          <w:sz w:val="22"/>
          <w:szCs w:val="22"/>
        </w:rPr>
        <w:t>EOI</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00F54">
        <w:rPr>
          <w:rFonts w:ascii="Times New Roman" w:hAnsi="Times New Roman"/>
          <w:sz w:val="22"/>
          <w:szCs w:val="22"/>
        </w:rPr>
        <w:t>EOI</w:t>
      </w:r>
      <w:r w:rsidR="000E3942">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rsidTr="006353E1">
        <w:trPr>
          <w:cantSplit/>
        </w:trPr>
        <w:tc>
          <w:tcPr>
            <w:tcW w:w="2373" w:type="dxa"/>
            <w:shd w:val="pct1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E95467" w:rsidRPr="00EB4554" w:rsidRDefault="00E95467" w:rsidP="006353E1">
            <w:pPr>
              <w:widowControl w:val="0"/>
              <w:spacing w:before="60" w:after="60"/>
              <w:rPr>
                <w:rFonts w:ascii="Times New Roman" w:hAnsi="Times New Roman"/>
                <w:sz w:val="22"/>
                <w:szCs w:val="22"/>
              </w:rPr>
            </w:pPr>
          </w:p>
        </w:tc>
      </w:tr>
      <w:tr w:rsidR="002E4284" w:rsidRPr="00EB4554" w:rsidTr="006353E1">
        <w:trPr>
          <w:cantSplit/>
        </w:trPr>
        <w:tc>
          <w:tcPr>
            <w:tcW w:w="237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 xml:space="preserve">value </w:t>
            </w:r>
            <w:r w:rsidR="006B42F8">
              <w:rPr>
                <w:rFonts w:ascii="Times New Roman" w:hAnsi="Times New Roman"/>
                <w:b/>
                <w:sz w:val="22"/>
                <w:szCs w:val="22"/>
              </w:rPr>
              <w:t>[insert currency]</w:t>
            </w:r>
            <w:r w:rsidRPr="00EB4554">
              <w:rPr>
                <w:rStyle w:val="EndnoteReference"/>
                <w:rFonts w:ascii="Times New Roman" w:hAnsi="Times New Roman"/>
                <w:b/>
                <w:sz w:val="22"/>
                <w:szCs w:val="22"/>
              </w:rPr>
              <w:endnoteReference w:id="4"/>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Proportion carried out by legal entity (%)</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A32155">
              <w:rPr>
                <w:rStyle w:val="EndnoteReference"/>
                <w:rFonts w:ascii="Times New Roman" w:hAnsi="Times New Roman"/>
                <w:b/>
                <w:sz w:val="22"/>
                <w:szCs w:val="22"/>
              </w:rPr>
              <w:endnoteReference w:id="5"/>
            </w:r>
          </w:p>
        </w:tc>
        <w:tc>
          <w:tcPr>
            <w:tcW w:w="2977"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rsidTr="006353E1">
        <w:trPr>
          <w:cantSplit/>
        </w:trPr>
        <w:tc>
          <w:tcPr>
            <w:tcW w:w="237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rsidTr="006353E1">
        <w:trPr>
          <w:cantSplit/>
        </w:trPr>
        <w:tc>
          <w:tcPr>
            <w:tcW w:w="8894" w:type="dxa"/>
            <w:gridSpan w:val="6"/>
            <w:shd w:val="pct5" w:color="auto" w:fill="FFFFFF"/>
            <w:vAlign w:val="center"/>
          </w:tcPr>
          <w:p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E95467" w:rsidRPr="00EB4554" w:rsidRDefault="00E95467" w:rsidP="007A7B5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p>
        </w:tc>
      </w:tr>
      <w:tr w:rsidR="00E95467" w:rsidRPr="00EB4554" w:rsidTr="006353E1">
        <w:trPr>
          <w:cantSplit/>
        </w:trPr>
        <w:tc>
          <w:tcPr>
            <w:tcW w:w="8894" w:type="dxa"/>
            <w:gridSpan w:val="6"/>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EB4554" w:rsidRDefault="00BD7E72"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lastRenderedPageBreak/>
        <w:t>5</w:t>
      </w:r>
      <w:r w:rsidR="008B192F" w:rsidRPr="00EB4554">
        <w:rPr>
          <w:rFonts w:ascii="Times New Roman" w:hAnsi="Times New Roman"/>
          <w:b/>
          <w:sz w:val="24"/>
          <w:szCs w:val="24"/>
        </w:rPr>
        <w:tab/>
        <w:t>STATEMENT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w:t>
      </w:r>
      <w:r w:rsidR="00790278">
        <w:rPr>
          <w:rFonts w:ascii="Times New Roman" w:hAnsi="Times New Roman"/>
          <w:color w:val="000000"/>
          <w:sz w:val="22"/>
          <w:szCs w:val="22"/>
        </w:rPr>
        <w:t>signatory of the above Consultant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 xml:space="preserve">for consortiums,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790278">
        <w:rPr>
          <w:rFonts w:ascii="Times New Roman" w:hAnsi="Times New Roman"/>
          <w:color w:val="000000"/>
          <w:sz w:val="22"/>
          <w:szCs w:val="22"/>
        </w:rPr>
        <w:t>REOI</w:t>
      </w:r>
      <w:r w:rsidRPr="00EB4554">
        <w:rPr>
          <w:rFonts w:ascii="Times New Roman" w:hAnsi="Times New Roman"/>
          <w:color w:val="000000"/>
          <w:sz w:val="22"/>
          <w:szCs w:val="22"/>
        </w:rPr>
        <w:t xml:space="preserv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00F54">
        <w:rPr>
          <w:rFonts w:ascii="Times New Roman" w:hAnsi="Times New Roman"/>
          <w:color w:val="000000"/>
          <w:sz w:val="22"/>
          <w:szCs w:val="22"/>
        </w:rPr>
        <w:t>EOI</w:t>
      </w:r>
      <w:r w:rsidRPr="00EB4554">
        <w:rPr>
          <w:rFonts w:ascii="Times New Roman" w:hAnsi="Times New Roman"/>
          <w:color w:val="000000"/>
          <w:sz w:val="22"/>
          <w:szCs w:val="22"/>
        </w:rPr>
        <w:t xml:space="preserve"> is short-listed, we fully intend to submit a tender to provide the services requested in the tender </w:t>
      </w:r>
      <w:r w:rsidR="00AF4901">
        <w:rPr>
          <w:rFonts w:ascii="Times New Roman" w:hAnsi="Times New Roman"/>
          <w:color w:val="000000"/>
          <w:sz w:val="22"/>
          <w:szCs w:val="22"/>
        </w:rPr>
        <w:t>documents</w:t>
      </w:r>
      <w:r w:rsidRPr="00EB4554">
        <w:rPr>
          <w:rFonts w:ascii="Times New Roman" w:hAnsi="Times New Roman"/>
          <w:color w:val="000000"/>
          <w:sz w:val="22"/>
          <w:szCs w:val="22"/>
        </w:rPr>
        <w: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008B1BA8">
        <w:rPr>
          <w:rFonts w:ascii="Times New Roman" w:hAnsi="Times New Roman"/>
          <w:color w:val="000000"/>
          <w:sz w:val="22"/>
          <w:szCs w:val="22"/>
        </w:rPr>
        <w:t xml:space="preserve"> consortia</w:t>
      </w:r>
      <w:r w:rsidRPr="00EB4554">
        <w:rPr>
          <w:rFonts w:ascii="Times New Roman" w:hAnsi="Times New Roman"/>
          <w:color w:val="000000"/>
          <w:sz w:val="22"/>
          <w:szCs w:val="22"/>
        </w:rPr>
        <w:t xml:space="preserve">,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 xml:space="preserve">, unless the </w:t>
      </w:r>
      <w:r w:rsidR="006F13DC">
        <w:rPr>
          <w:rFonts w:ascii="Times New Roman" w:hAnsi="Times New Roman"/>
          <w:color w:val="000000"/>
          <w:sz w:val="22"/>
          <w:szCs w:val="22"/>
        </w:rPr>
        <w:t xml:space="preserve">CARICOM Secretariat </w:t>
      </w:r>
      <w:r w:rsidR="00F31A3E" w:rsidRPr="00EB4554">
        <w:rPr>
          <w:rFonts w:ascii="Times New Roman" w:hAnsi="Times New Roman"/>
          <w:color w:val="000000"/>
          <w:sz w:val="22"/>
          <w:szCs w:val="22"/>
        </w:rPr>
        <w:t>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6F13DC">
        <w:rPr>
          <w:rFonts w:ascii="Times New Roman" w:hAnsi="Times New Roman"/>
          <w:color w:val="000000"/>
          <w:sz w:val="22"/>
          <w:szCs w:val="22"/>
        </w:rPr>
        <w:t xml:space="preserve">CARICOM Secretariat </w:t>
      </w:r>
      <w:r w:rsidRPr="00EB4554">
        <w:rPr>
          <w:rFonts w:ascii="Times New Roman" w:hAnsi="Times New Roman"/>
          <w:color w:val="000000"/>
          <w:sz w:val="22"/>
          <w:szCs w:val="22"/>
        </w:rPr>
        <w:t>concerning participation in the above tender procedure and any contract awarded to us as a result of it.</w:t>
      </w:r>
    </w:p>
    <w:p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S</w:t>
      </w:r>
      <w:r w:rsidR="00790278">
        <w:rPr>
          <w:rFonts w:ascii="Times New Roman" w:hAnsi="Times New Roman"/>
          <w:color w:val="000000"/>
          <w:sz w:val="22"/>
          <w:szCs w:val="22"/>
        </w:rPr>
        <w:t>igned on behalf of the Consultant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bl>
    <w:p w:rsidR="008B192F" w:rsidRPr="00EB4554" w:rsidRDefault="008B192F" w:rsidP="00910296">
      <w:pPr>
        <w:widowControl w:val="0"/>
        <w:spacing w:after="120"/>
        <w:jc w:val="both"/>
        <w:rPr>
          <w:rFonts w:ascii="Times New Roman" w:hAnsi="Times New Roman"/>
          <w:sz w:val="22"/>
          <w:szCs w:val="22"/>
        </w:rPr>
      </w:pPr>
    </w:p>
    <w:p w:rsidR="00D261B4" w:rsidRPr="00EB4554" w:rsidRDefault="00D261B4" w:rsidP="00966282">
      <w:pPr>
        <w:pStyle w:val="BodyText"/>
        <w:keepNext w:val="0"/>
        <w:rPr>
          <w:rFonts w:ascii="Times New Roman" w:hAnsi="Times New Roman"/>
          <w:sz w:val="22"/>
          <w:szCs w:val="22"/>
        </w:rPr>
      </w:pPr>
    </w:p>
    <w:sectPr w:rsidR="00D261B4" w:rsidRPr="00EB4554" w:rsidSect="00850CDE">
      <w:footerReference w:type="default" r:id="rId19"/>
      <w:footerReference w:type="first" r:id="rId20"/>
      <w:endnotePr>
        <w:numFmt w:val="decimal"/>
      </w:endnotePr>
      <w:pgSz w:w="15840" w:h="12240" w:orient="landscape" w:code="1"/>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067" w:rsidRDefault="00490067">
      <w:r>
        <w:separator/>
      </w:r>
    </w:p>
  </w:endnote>
  <w:endnote w:type="continuationSeparator" w:id="0">
    <w:p w:rsidR="00490067" w:rsidRDefault="00490067">
      <w:r>
        <w:continuationSeparator/>
      </w:r>
    </w:p>
  </w:endnote>
  <w:endnote w:id="1">
    <w:p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Country in which the legal entity is registered</w:t>
      </w:r>
      <w:r>
        <w:rPr>
          <w:rFonts w:ascii="Times New Roman" w:hAnsi="Times New Roman"/>
        </w:rPr>
        <w:t>.</w:t>
      </w:r>
    </w:p>
  </w:endnote>
  <w:endnote w:id="2">
    <w:p w:rsidR="000E62A1" w:rsidRPr="00EB4554"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to be a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financial and professional capacity. If this </w:t>
      </w:r>
      <w:r>
        <w:rPr>
          <w:rFonts w:ascii="Times New Roman" w:hAnsi="Times New Roman"/>
        </w:rPr>
        <w:t>EOI</w:t>
      </w:r>
      <w:r w:rsidRPr="00EB4554">
        <w:rPr>
          <w:rFonts w:ascii="Times New Roman" w:hAnsi="Times New Roman"/>
        </w:rPr>
        <w:t xml:space="preserve"> is submitted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r>
        <w:rPr>
          <w:rFonts w:ascii="Times New Roman" w:hAnsi="Times New Roman"/>
        </w:rPr>
        <w:t xml:space="preserve">REOI </w:t>
      </w:r>
      <w:r w:rsidRPr="00EB4554">
        <w:rPr>
          <w:rFonts w:ascii="Times New Roman" w:hAnsi="Times New Roman"/>
        </w:rPr>
        <w:t xml:space="preserve"> and the award of the contract is not permitted without the prior written cons</w:t>
      </w:r>
      <w:r>
        <w:rPr>
          <w:rFonts w:ascii="Times New Roman" w:hAnsi="Times New Roman"/>
        </w:rPr>
        <w:t>ent of the CARICOM Secretariat</w:t>
      </w:r>
      <w:r w:rsidRPr="00EB4554">
        <w:rPr>
          <w:rFonts w:ascii="Times New Roman" w:hAnsi="Times New Roman"/>
        </w:rPr>
        <w:t>.</w:t>
      </w:r>
    </w:p>
  </w:endnote>
  <w:endnote w:id="3">
    <w:p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A</w:t>
      </w:r>
      <w:r w:rsidRPr="00EB4554">
        <w:rPr>
          <w:rFonts w:ascii="Times New Roman" w:hAnsi="Times New Roman"/>
        </w:rPr>
        <w:t xml:space="preserve">dd / delete additional lines and/or rows as appropriate. If this </w:t>
      </w:r>
      <w:r>
        <w:rPr>
          <w:rFonts w:ascii="Times New Roman" w:hAnsi="Times New Roman"/>
        </w:rPr>
        <w:t>EOI</w:t>
      </w:r>
      <w:r w:rsidRPr="00EB4554">
        <w:rPr>
          <w:rFonts w:ascii="Times New Roman" w:hAnsi="Times New Roman"/>
        </w:rPr>
        <w:t xml:space="preserve"> is submitted by an individual legal entity, the name of the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columns should be deleted).</w:t>
      </w:r>
    </w:p>
  </w:endnote>
  <w:endnote w:id="4">
    <w:p w:rsidR="000E62A1" w:rsidRPr="00EB4554" w:rsidRDefault="000E62A1" w:rsidP="00F01A4C">
      <w:pPr>
        <w:pStyle w:val="EndnoteText"/>
        <w:spacing w:after="120"/>
        <w:ind w:left="284" w:hanging="284"/>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The e</w:t>
      </w:r>
      <w:r w:rsidRPr="00EB4554">
        <w:rPr>
          <w:rFonts w:ascii="Times New Roman" w:hAnsi="Times New Roman"/>
        </w:rPr>
        <w:t>ffect of inflation will not be taken into account.</w:t>
      </w:r>
    </w:p>
  </w:endnote>
  <w:endnote w:id="5">
    <w:p w:rsidR="000E62A1" w:rsidRPr="00C64FE7" w:rsidRDefault="000E62A1" w:rsidP="00F01A4C">
      <w:pPr>
        <w:pStyle w:val="EndnoteText"/>
        <w:spacing w:after="120"/>
        <w:ind w:left="284" w:hanging="284"/>
        <w:jc w:val="both"/>
      </w:pPr>
      <w:r>
        <w:rPr>
          <w:rStyle w:val="EndnoteReference"/>
        </w:rPr>
        <w:endnoteRef/>
      </w:r>
      <w:r>
        <w:tab/>
      </w:r>
      <w:r>
        <w:rPr>
          <w:rFonts w:ascii="Times New Roman" w:hAnsi="Times New Roman"/>
        </w:rPr>
        <w:t xml:space="preserve">If the reference contract is only partially completed, please quote the percentage and value which has been    completed.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Pr="00EB4554" w:rsidRDefault="000E62A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A978EE">
      <w:rPr>
        <w:rStyle w:val="PageNumber"/>
        <w:rFonts w:ascii="Times New Roman" w:hAnsi="Times New Roman"/>
        <w:noProof/>
        <w:sz w:val="18"/>
        <w:szCs w:val="18"/>
      </w:rPr>
      <w:t>2</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A978EE">
      <w:rPr>
        <w:rStyle w:val="PageNumber"/>
        <w:rFonts w:ascii="Times New Roman" w:hAnsi="Times New Roman"/>
        <w:noProof/>
        <w:sz w:val="18"/>
        <w:szCs w:val="18"/>
      </w:rPr>
      <w:t>4</w:t>
    </w:r>
    <w:r w:rsidR="009F2C02" w:rsidRPr="00EB4554">
      <w:rPr>
        <w:rStyle w:val="PageNumber"/>
        <w:rFonts w:ascii="Times New Roman" w:hAnsi="Times New Roman"/>
        <w:sz w:val="18"/>
        <w:szCs w:val="18"/>
      </w:rPr>
      <w:fldChar w:fldCharType="end"/>
    </w:r>
  </w:p>
  <w:p w:rsidR="000E62A1" w:rsidRPr="00EB4554" w:rsidRDefault="009F2C02"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850CDE">
      <w:rPr>
        <w:rFonts w:ascii="Times New Roman" w:hAnsi="Times New Roman"/>
        <w:noProof/>
        <w:sz w:val="18"/>
        <w:szCs w:val="18"/>
      </w:rPr>
      <w:t>Request for Expressions of Interest</w:t>
    </w:r>
    <w:r w:rsidRPr="00EA598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Pr="00EB4554" w:rsidRDefault="000E62A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A978EE">
      <w:rPr>
        <w:rStyle w:val="PageNumber"/>
        <w:rFonts w:ascii="Times New Roman" w:hAnsi="Times New Roman"/>
        <w:noProof/>
        <w:sz w:val="18"/>
        <w:szCs w:val="18"/>
      </w:rPr>
      <w:t>1</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A978EE">
      <w:rPr>
        <w:rStyle w:val="PageNumber"/>
        <w:rFonts w:ascii="Times New Roman" w:hAnsi="Times New Roman"/>
        <w:noProof/>
        <w:sz w:val="18"/>
        <w:szCs w:val="18"/>
      </w:rPr>
      <w:t>4</w:t>
    </w:r>
    <w:r w:rsidR="009F2C02" w:rsidRPr="00EB4554">
      <w:rPr>
        <w:rStyle w:val="PageNumber"/>
        <w:rFonts w:ascii="Times New Roman" w:hAnsi="Times New Roman"/>
        <w:sz w:val="18"/>
        <w:szCs w:val="18"/>
      </w:rPr>
      <w:fldChar w:fldCharType="end"/>
    </w:r>
  </w:p>
  <w:p w:rsidR="000E62A1" w:rsidRPr="00EB4554" w:rsidRDefault="000E62A1" w:rsidP="00910296">
    <w:pPr>
      <w:pStyle w:val="Footer"/>
      <w:tabs>
        <w:tab w:val="clear" w:pos="4320"/>
        <w:tab w:val="clear" w:pos="8640"/>
        <w:tab w:val="center" w:pos="9214"/>
      </w:tabs>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Default="000E62A1" w:rsidP="00910296">
    <w:pPr>
      <w:pStyle w:val="Footer"/>
      <w:tabs>
        <w:tab w:val="clear" w:pos="4320"/>
        <w:tab w:val="clear" w:pos="8640"/>
        <w:tab w:val="right" w:pos="9498"/>
        <w:tab w:val="right" w:pos="14601"/>
      </w:tabs>
      <w:spacing w:after="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 xml:space="preserve">Page </w:t>
    </w:r>
    <w:r w:rsidR="009F2C02"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009F2C02" w:rsidRPr="00910296">
      <w:rPr>
        <w:rFonts w:ascii="Times New Roman" w:hAnsi="Times New Roman"/>
        <w:sz w:val="18"/>
        <w:szCs w:val="18"/>
      </w:rPr>
      <w:fldChar w:fldCharType="separate"/>
    </w:r>
    <w:r w:rsidR="00A978EE">
      <w:rPr>
        <w:rFonts w:ascii="Times New Roman" w:hAnsi="Times New Roman"/>
        <w:noProof/>
        <w:sz w:val="18"/>
        <w:szCs w:val="18"/>
      </w:rPr>
      <w:t>4</w:t>
    </w:r>
    <w:r w:rsidR="009F2C02"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A978EE">
      <w:rPr>
        <w:rStyle w:val="PageNumber"/>
        <w:rFonts w:ascii="Times New Roman" w:hAnsi="Times New Roman"/>
        <w:noProof/>
      </w:rPr>
      <w:t>4</w:t>
    </w:r>
    <w:r w:rsidR="009F2C02" w:rsidRPr="00910296">
      <w:rPr>
        <w:rStyle w:val="PageNumber"/>
        <w:rFonts w:ascii="Times New Roman" w:hAnsi="Times New Roman"/>
      </w:rPr>
      <w:fldChar w:fldCharType="end"/>
    </w:r>
  </w:p>
  <w:p w:rsidR="000E62A1" w:rsidRPr="00910296" w:rsidRDefault="009F2C02"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850CDE">
      <w:rPr>
        <w:rFonts w:ascii="Times New Roman" w:hAnsi="Times New Roman"/>
        <w:noProof/>
        <w:sz w:val="18"/>
        <w:szCs w:val="18"/>
      </w:rPr>
      <w:t>Request for Expressions of Interest</w:t>
    </w:r>
    <w:r w:rsidRPr="00EA598C">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Pr="00910296" w:rsidRDefault="000E62A1" w:rsidP="006353E1">
    <w:pPr>
      <w:pStyle w:val="Footer"/>
      <w:tabs>
        <w:tab w:val="clear" w:pos="4320"/>
        <w:tab w:val="clear" w:pos="8640"/>
        <w:tab w:val="right" w:pos="9072"/>
        <w:tab w:val="right" w:pos="14034"/>
      </w:tabs>
      <w:spacing w:after="0"/>
      <w:ind w:right="36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9F2C02" w:rsidRPr="00910296">
      <w:rPr>
        <w:rStyle w:val="PageNumber"/>
        <w:rFonts w:ascii="Times New Roman" w:hAnsi="Times New Roman"/>
      </w:rPr>
      <w:fldChar w:fldCharType="separate"/>
    </w:r>
    <w:r w:rsidR="00A978EE">
      <w:rPr>
        <w:rStyle w:val="PageNumber"/>
        <w:rFonts w:ascii="Times New Roman" w:hAnsi="Times New Roman"/>
        <w:noProof/>
      </w:rPr>
      <w:t>3</w:t>
    </w:r>
    <w:r w:rsidR="009F2C02"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A978EE">
      <w:rPr>
        <w:rStyle w:val="PageNumber"/>
        <w:rFonts w:ascii="Times New Roman" w:hAnsi="Times New Roman"/>
        <w:noProof/>
      </w:rPr>
      <w:t>4</w:t>
    </w:r>
    <w:r w:rsidR="009F2C02" w:rsidRPr="00910296">
      <w:rPr>
        <w:rStyle w:val="PageNumber"/>
        <w:rFonts w:ascii="Times New Roman" w:hAnsi="Times New Roman"/>
      </w:rPr>
      <w:fldChar w:fldCharType="end"/>
    </w:r>
  </w:p>
  <w:p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067" w:rsidRDefault="00490067">
      <w:r>
        <w:separator/>
      </w:r>
    </w:p>
  </w:footnote>
  <w:footnote w:type="continuationSeparator" w:id="0">
    <w:p w:rsidR="00490067" w:rsidRDefault="0049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Pr="00641589" w:rsidRDefault="000E62A1" w:rsidP="00622158">
    <w:pPr>
      <w:pStyle w:val="Header"/>
      <w:jc w:val="right"/>
      <w:rPr>
        <w:i/>
      </w:rPr>
    </w:pPr>
  </w:p>
  <w:p w:rsidR="000E62A1" w:rsidRDefault="00B86BF5" w:rsidP="00B86BF5">
    <w:pPr>
      <w:pStyle w:val="Header"/>
      <w:tabs>
        <w:tab w:val="left" w:pos="8403"/>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9717464"/>
    <w:multiLevelType w:val="hybridMultilevel"/>
    <w:tmpl w:val="9D0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E9002DF"/>
    <w:multiLevelType w:val="multilevel"/>
    <w:tmpl w:val="34C85FF2"/>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525D08A0"/>
    <w:multiLevelType w:val="multilevel"/>
    <w:tmpl w:val="08D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FA51E9"/>
    <w:multiLevelType w:val="hybridMultilevel"/>
    <w:tmpl w:val="3F7A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E0A9F"/>
    <w:multiLevelType w:val="hybridMultilevel"/>
    <w:tmpl w:val="745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10"/>
  </w:num>
  <w:num w:numId="5">
    <w:abstractNumId w:val="5"/>
  </w:num>
  <w:num w:numId="6">
    <w:abstractNumId w:val="4"/>
  </w:num>
  <w:num w:numId="7">
    <w:abstractNumId w:val="6"/>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9"/>
  </w:num>
  <w:num w:numId="11">
    <w:abstractNumId w:val="11"/>
  </w:num>
  <w:num w:numId="12">
    <w:abstractNumId w:val="9"/>
    <w:lvlOverride w:ilvl="0">
      <w:startOverride w:val="1"/>
    </w:lvlOverride>
  </w:num>
  <w:num w:numId="13">
    <w:abstractNumId w:val="2"/>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3038"/>
    <w:rsid w:val="0001395F"/>
    <w:rsid w:val="000237C6"/>
    <w:rsid w:val="00030323"/>
    <w:rsid w:val="000333CC"/>
    <w:rsid w:val="00033F51"/>
    <w:rsid w:val="00043C3C"/>
    <w:rsid w:val="00046364"/>
    <w:rsid w:val="00052AF0"/>
    <w:rsid w:val="000545F4"/>
    <w:rsid w:val="0005641E"/>
    <w:rsid w:val="000829D0"/>
    <w:rsid w:val="000861D7"/>
    <w:rsid w:val="00093446"/>
    <w:rsid w:val="00094B19"/>
    <w:rsid w:val="0009511F"/>
    <w:rsid w:val="000B134A"/>
    <w:rsid w:val="000B16D2"/>
    <w:rsid w:val="000B4607"/>
    <w:rsid w:val="000C1145"/>
    <w:rsid w:val="000C4E77"/>
    <w:rsid w:val="000D387A"/>
    <w:rsid w:val="000E1461"/>
    <w:rsid w:val="000E35A6"/>
    <w:rsid w:val="000E3942"/>
    <w:rsid w:val="000E4990"/>
    <w:rsid w:val="000E62A1"/>
    <w:rsid w:val="000F291F"/>
    <w:rsid w:val="00100FB6"/>
    <w:rsid w:val="00136ADC"/>
    <w:rsid w:val="00141292"/>
    <w:rsid w:val="00143E92"/>
    <w:rsid w:val="001641F3"/>
    <w:rsid w:val="001648AE"/>
    <w:rsid w:val="001667F6"/>
    <w:rsid w:val="0017615E"/>
    <w:rsid w:val="00184347"/>
    <w:rsid w:val="00184E5E"/>
    <w:rsid w:val="0019013B"/>
    <w:rsid w:val="001A2215"/>
    <w:rsid w:val="001A554D"/>
    <w:rsid w:val="001C5767"/>
    <w:rsid w:val="001C7ACC"/>
    <w:rsid w:val="001D54E2"/>
    <w:rsid w:val="001D6A10"/>
    <w:rsid w:val="00204F62"/>
    <w:rsid w:val="00207F17"/>
    <w:rsid w:val="00211420"/>
    <w:rsid w:val="00211A4B"/>
    <w:rsid w:val="00212777"/>
    <w:rsid w:val="00235792"/>
    <w:rsid w:val="00236FAD"/>
    <w:rsid w:val="00237B3E"/>
    <w:rsid w:val="0024455D"/>
    <w:rsid w:val="00265D64"/>
    <w:rsid w:val="00290727"/>
    <w:rsid w:val="002971EA"/>
    <w:rsid w:val="002A094A"/>
    <w:rsid w:val="002A4EFF"/>
    <w:rsid w:val="002B509E"/>
    <w:rsid w:val="002B5FF0"/>
    <w:rsid w:val="002C27CF"/>
    <w:rsid w:val="002E045A"/>
    <w:rsid w:val="002E4284"/>
    <w:rsid w:val="002F279A"/>
    <w:rsid w:val="002F3D73"/>
    <w:rsid w:val="00305617"/>
    <w:rsid w:val="0031501A"/>
    <w:rsid w:val="00326EA8"/>
    <w:rsid w:val="00327B0F"/>
    <w:rsid w:val="00327E4D"/>
    <w:rsid w:val="0034196A"/>
    <w:rsid w:val="0034210E"/>
    <w:rsid w:val="003475D3"/>
    <w:rsid w:val="00355F24"/>
    <w:rsid w:val="00356E8B"/>
    <w:rsid w:val="003670ED"/>
    <w:rsid w:val="00373397"/>
    <w:rsid w:val="00390D31"/>
    <w:rsid w:val="00393129"/>
    <w:rsid w:val="00394BBD"/>
    <w:rsid w:val="00394CB2"/>
    <w:rsid w:val="003A32C0"/>
    <w:rsid w:val="003A47A8"/>
    <w:rsid w:val="003A5254"/>
    <w:rsid w:val="003B1B49"/>
    <w:rsid w:val="003B21A0"/>
    <w:rsid w:val="003B446A"/>
    <w:rsid w:val="003D232E"/>
    <w:rsid w:val="003D2B89"/>
    <w:rsid w:val="003D6061"/>
    <w:rsid w:val="003E340A"/>
    <w:rsid w:val="003F0850"/>
    <w:rsid w:val="003F5AD4"/>
    <w:rsid w:val="0040152B"/>
    <w:rsid w:val="004041C0"/>
    <w:rsid w:val="00410351"/>
    <w:rsid w:val="00410871"/>
    <w:rsid w:val="0041358E"/>
    <w:rsid w:val="0042230A"/>
    <w:rsid w:val="0042429D"/>
    <w:rsid w:val="004258D4"/>
    <w:rsid w:val="00426E88"/>
    <w:rsid w:val="00431BC1"/>
    <w:rsid w:val="00433CD3"/>
    <w:rsid w:val="0044079D"/>
    <w:rsid w:val="004421E7"/>
    <w:rsid w:val="00445B69"/>
    <w:rsid w:val="0044724C"/>
    <w:rsid w:val="00456212"/>
    <w:rsid w:val="0045788D"/>
    <w:rsid w:val="004604FB"/>
    <w:rsid w:val="00462E87"/>
    <w:rsid w:val="00476881"/>
    <w:rsid w:val="00485509"/>
    <w:rsid w:val="00490067"/>
    <w:rsid w:val="00490321"/>
    <w:rsid w:val="004A4195"/>
    <w:rsid w:val="004D31F4"/>
    <w:rsid w:val="004D5389"/>
    <w:rsid w:val="005034F5"/>
    <w:rsid w:val="005205DC"/>
    <w:rsid w:val="0052252D"/>
    <w:rsid w:val="005242B9"/>
    <w:rsid w:val="00530A3D"/>
    <w:rsid w:val="00542075"/>
    <w:rsid w:val="00557DA6"/>
    <w:rsid w:val="00563D53"/>
    <w:rsid w:val="00566D5D"/>
    <w:rsid w:val="00571CFC"/>
    <w:rsid w:val="00581C0A"/>
    <w:rsid w:val="00582645"/>
    <w:rsid w:val="0058401C"/>
    <w:rsid w:val="00591CAF"/>
    <w:rsid w:val="00592036"/>
    <w:rsid w:val="005933FE"/>
    <w:rsid w:val="00595095"/>
    <w:rsid w:val="005A7882"/>
    <w:rsid w:val="005B0C44"/>
    <w:rsid w:val="005B0F6E"/>
    <w:rsid w:val="005C46CA"/>
    <w:rsid w:val="005C6145"/>
    <w:rsid w:val="005D5487"/>
    <w:rsid w:val="005E1398"/>
    <w:rsid w:val="005E1D22"/>
    <w:rsid w:val="00617B28"/>
    <w:rsid w:val="00617CC2"/>
    <w:rsid w:val="006207C8"/>
    <w:rsid w:val="00622158"/>
    <w:rsid w:val="006353E1"/>
    <w:rsid w:val="006370CE"/>
    <w:rsid w:val="00651668"/>
    <w:rsid w:val="00663979"/>
    <w:rsid w:val="006709B9"/>
    <w:rsid w:val="0067696F"/>
    <w:rsid w:val="006A3EE0"/>
    <w:rsid w:val="006A41EC"/>
    <w:rsid w:val="006B42F8"/>
    <w:rsid w:val="006D4680"/>
    <w:rsid w:val="006E6287"/>
    <w:rsid w:val="006F13DC"/>
    <w:rsid w:val="006F1DBA"/>
    <w:rsid w:val="00705333"/>
    <w:rsid w:val="007162FA"/>
    <w:rsid w:val="00720301"/>
    <w:rsid w:val="00722F38"/>
    <w:rsid w:val="00724159"/>
    <w:rsid w:val="00736999"/>
    <w:rsid w:val="00741E6C"/>
    <w:rsid w:val="00745488"/>
    <w:rsid w:val="00751F6D"/>
    <w:rsid w:val="00762E33"/>
    <w:rsid w:val="00774D60"/>
    <w:rsid w:val="00781AEB"/>
    <w:rsid w:val="00784668"/>
    <w:rsid w:val="00785979"/>
    <w:rsid w:val="00786E6B"/>
    <w:rsid w:val="00790278"/>
    <w:rsid w:val="007A084C"/>
    <w:rsid w:val="007A3F18"/>
    <w:rsid w:val="007A7B5A"/>
    <w:rsid w:val="007B0EE5"/>
    <w:rsid w:val="007C0FCD"/>
    <w:rsid w:val="007D219F"/>
    <w:rsid w:val="007D7E3C"/>
    <w:rsid w:val="007E5834"/>
    <w:rsid w:val="0080049C"/>
    <w:rsid w:val="00800F54"/>
    <w:rsid w:val="008229DE"/>
    <w:rsid w:val="00827602"/>
    <w:rsid w:val="00830166"/>
    <w:rsid w:val="00830EC7"/>
    <w:rsid w:val="00840A8A"/>
    <w:rsid w:val="00841981"/>
    <w:rsid w:val="00847231"/>
    <w:rsid w:val="00850CDE"/>
    <w:rsid w:val="00853F0B"/>
    <w:rsid w:val="00857AD1"/>
    <w:rsid w:val="0086794C"/>
    <w:rsid w:val="0088209B"/>
    <w:rsid w:val="00886C60"/>
    <w:rsid w:val="008936F6"/>
    <w:rsid w:val="00897B63"/>
    <w:rsid w:val="00897E87"/>
    <w:rsid w:val="008A35A3"/>
    <w:rsid w:val="008B192F"/>
    <w:rsid w:val="008B1BA8"/>
    <w:rsid w:val="008C08ED"/>
    <w:rsid w:val="008F3117"/>
    <w:rsid w:val="00903D13"/>
    <w:rsid w:val="00910296"/>
    <w:rsid w:val="009130FA"/>
    <w:rsid w:val="009131DA"/>
    <w:rsid w:val="0092110E"/>
    <w:rsid w:val="0092133D"/>
    <w:rsid w:val="0092390B"/>
    <w:rsid w:val="00934CE3"/>
    <w:rsid w:val="00944CFF"/>
    <w:rsid w:val="00953DA5"/>
    <w:rsid w:val="00966282"/>
    <w:rsid w:val="0098408E"/>
    <w:rsid w:val="009A0ED3"/>
    <w:rsid w:val="009A15BD"/>
    <w:rsid w:val="009B5F93"/>
    <w:rsid w:val="009C4FD1"/>
    <w:rsid w:val="009C5371"/>
    <w:rsid w:val="009D425B"/>
    <w:rsid w:val="009D5DF3"/>
    <w:rsid w:val="009E56FA"/>
    <w:rsid w:val="009F2C02"/>
    <w:rsid w:val="00A23DF0"/>
    <w:rsid w:val="00A24B43"/>
    <w:rsid w:val="00A26E13"/>
    <w:rsid w:val="00A32155"/>
    <w:rsid w:val="00A56AB5"/>
    <w:rsid w:val="00A66809"/>
    <w:rsid w:val="00A66DAB"/>
    <w:rsid w:val="00A83325"/>
    <w:rsid w:val="00A90911"/>
    <w:rsid w:val="00A978EE"/>
    <w:rsid w:val="00AA31A1"/>
    <w:rsid w:val="00AC2DD2"/>
    <w:rsid w:val="00AC5DD3"/>
    <w:rsid w:val="00AD0763"/>
    <w:rsid w:val="00AD6896"/>
    <w:rsid w:val="00AE6FC4"/>
    <w:rsid w:val="00AF0B8E"/>
    <w:rsid w:val="00AF4901"/>
    <w:rsid w:val="00B14958"/>
    <w:rsid w:val="00B22D2C"/>
    <w:rsid w:val="00B35CC3"/>
    <w:rsid w:val="00B40A7F"/>
    <w:rsid w:val="00B44C09"/>
    <w:rsid w:val="00B477FD"/>
    <w:rsid w:val="00B503FC"/>
    <w:rsid w:val="00B542EB"/>
    <w:rsid w:val="00B7404E"/>
    <w:rsid w:val="00B80AD8"/>
    <w:rsid w:val="00B86BF5"/>
    <w:rsid w:val="00B941DE"/>
    <w:rsid w:val="00BA07BB"/>
    <w:rsid w:val="00BB4831"/>
    <w:rsid w:val="00BC1909"/>
    <w:rsid w:val="00BD0333"/>
    <w:rsid w:val="00BD5B7B"/>
    <w:rsid w:val="00BD7016"/>
    <w:rsid w:val="00BD7E72"/>
    <w:rsid w:val="00BF24B4"/>
    <w:rsid w:val="00C07D14"/>
    <w:rsid w:val="00C10211"/>
    <w:rsid w:val="00C12C14"/>
    <w:rsid w:val="00C1324E"/>
    <w:rsid w:val="00C22B20"/>
    <w:rsid w:val="00C24CAB"/>
    <w:rsid w:val="00C33576"/>
    <w:rsid w:val="00C366EA"/>
    <w:rsid w:val="00C41EC0"/>
    <w:rsid w:val="00C4261C"/>
    <w:rsid w:val="00C441EB"/>
    <w:rsid w:val="00C61361"/>
    <w:rsid w:val="00C64FE7"/>
    <w:rsid w:val="00C73E71"/>
    <w:rsid w:val="00C7530D"/>
    <w:rsid w:val="00CA5086"/>
    <w:rsid w:val="00CB4271"/>
    <w:rsid w:val="00CC15EB"/>
    <w:rsid w:val="00CD2551"/>
    <w:rsid w:val="00CD258D"/>
    <w:rsid w:val="00CD696E"/>
    <w:rsid w:val="00CE125A"/>
    <w:rsid w:val="00CF1E9E"/>
    <w:rsid w:val="00CF249E"/>
    <w:rsid w:val="00D0138F"/>
    <w:rsid w:val="00D02C73"/>
    <w:rsid w:val="00D12BDA"/>
    <w:rsid w:val="00D261B4"/>
    <w:rsid w:val="00D261B8"/>
    <w:rsid w:val="00D329BB"/>
    <w:rsid w:val="00D84CF6"/>
    <w:rsid w:val="00D90413"/>
    <w:rsid w:val="00D942CB"/>
    <w:rsid w:val="00DA00B9"/>
    <w:rsid w:val="00DA13E8"/>
    <w:rsid w:val="00DB7D54"/>
    <w:rsid w:val="00DD79E7"/>
    <w:rsid w:val="00DE539E"/>
    <w:rsid w:val="00DE6BC5"/>
    <w:rsid w:val="00DF05FA"/>
    <w:rsid w:val="00DF4EE9"/>
    <w:rsid w:val="00DF5EBB"/>
    <w:rsid w:val="00DF6731"/>
    <w:rsid w:val="00E11395"/>
    <w:rsid w:val="00E13B42"/>
    <w:rsid w:val="00E24AE7"/>
    <w:rsid w:val="00E37A95"/>
    <w:rsid w:val="00E37E5F"/>
    <w:rsid w:val="00E40315"/>
    <w:rsid w:val="00E44628"/>
    <w:rsid w:val="00E450B4"/>
    <w:rsid w:val="00E5448C"/>
    <w:rsid w:val="00E5632A"/>
    <w:rsid w:val="00E60059"/>
    <w:rsid w:val="00E64DA8"/>
    <w:rsid w:val="00E9395B"/>
    <w:rsid w:val="00E94D0F"/>
    <w:rsid w:val="00E95467"/>
    <w:rsid w:val="00E971D4"/>
    <w:rsid w:val="00EA2201"/>
    <w:rsid w:val="00EA598C"/>
    <w:rsid w:val="00EB42CF"/>
    <w:rsid w:val="00EB4554"/>
    <w:rsid w:val="00ED2673"/>
    <w:rsid w:val="00EE0483"/>
    <w:rsid w:val="00EE748D"/>
    <w:rsid w:val="00F01A4C"/>
    <w:rsid w:val="00F13BF9"/>
    <w:rsid w:val="00F21146"/>
    <w:rsid w:val="00F24C7E"/>
    <w:rsid w:val="00F305AA"/>
    <w:rsid w:val="00F31A3E"/>
    <w:rsid w:val="00F32C23"/>
    <w:rsid w:val="00F424F7"/>
    <w:rsid w:val="00F522B4"/>
    <w:rsid w:val="00F6191A"/>
    <w:rsid w:val="00F61A34"/>
    <w:rsid w:val="00F67E98"/>
    <w:rsid w:val="00F84198"/>
    <w:rsid w:val="00F85D6F"/>
    <w:rsid w:val="00F85EB2"/>
    <w:rsid w:val="00F93057"/>
    <w:rsid w:val="00F932E7"/>
    <w:rsid w:val="00FA446E"/>
    <w:rsid w:val="00FB6EC3"/>
    <w:rsid w:val="00FD4EAB"/>
    <w:rsid w:val="00FD564A"/>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B4F9E"/>
  <w15:docId w15:val="{ED4AD43E-89D6-40CE-8710-9E3FC48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68"/>
    <w:pPr>
      <w:spacing w:after="240"/>
    </w:pPr>
    <w:rPr>
      <w:rFonts w:ascii="Arial" w:hAnsi="Arial"/>
      <w:lang w:val="en-GB" w:eastAsia="en-GB"/>
    </w:rPr>
  </w:style>
  <w:style w:type="paragraph" w:styleId="Heading1">
    <w:name w:val="heading 1"/>
    <w:basedOn w:val="Normal"/>
    <w:next w:val="Normal"/>
    <w:qFormat/>
    <w:rsid w:val="00784668"/>
    <w:pPr>
      <w:keepNext/>
      <w:spacing w:before="240" w:after="60"/>
      <w:outlineLvl w:val="0"/>
    </w:pPr>
    <w:rPr>
      <w:b/>
      <w:kern w:val="28"/>
      <w:sz w:val="28"/>
    </w:rPr>
  </w:style>
  <w:style w:type="paragraph" w:styleId="Heading2">
    <w:name w:val="heading 2"/>
    <w:basedOn w:val="Normal"/>
    <w:next w:val="Normal"/>
    <w:qFormat/>
    <w:rsid w:val="00784668"/>
    <w:pPr>
      <w:keepNext/>
      <w:spacing w:before="240" w:after="60"/>
      <w:outlineLvl w:val="1"/>
    </w:pPr>
    <w:rPr>
      <w:b/>
      <w:i/>
      <w:sz w:val="24"/>
    </w:rPr>
  </w:style>
  <w:style w:type="paragraph" w:styleId="Heading3">
    <w:name w:val="heading 3"/>
    <w:basedOn w:val="Normal"/>
    <w:next w:val="Normal"/>
    <w:qFormat/>
    <w:rsid w:val="00784668"/>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784668"/>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784668"/>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784668"/>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784668"/>
    <w:pPr>
      <w:tabs>
        <w:tab w:val="clear" w:pos="360"/>
      </w:tabs>
      <w:ind w:left="567" w:firstLine="0"/>
    </w:pPr>
    <w:rPr>
      <w:sz w:val="20"/>
    </w:rPr>
  </w:style>
  <w:style w:type="paragraph" w:customStyle="1" w:styleId="Application5">
    <w:name w:val="Application5"/>
    <w:basedOn w:val="Application2"/>
    <w:rsid w:val="00784668"/>
    <w:pPr>
      <w:tabs>
        <w:tab w:val="clear" w:pos="567"/>
        <w:tab w:val="left" w:pos="0"/>
      </w:tabs>
      <w:ind w:left="360" w:hanging="360"/>
    </w:pPr>
    <w:rPr>
      <w:sz w:val="24"/>
    </w:rPr>
  </w:style>
  <w:style w:type="paragraph" w:customStyle="1" w:styleId="Article">
    <w:name w:val="Article"/>
    <w:basedOn w:val="Normal"/>
    <w:rsid w:val="00784668"/>
    <w:rPr>
      <w:b/>
      <w:sz w:val="22"/>
      <w:u w:val="single"/>
    </w:rPr>
  </w:style>
  <w:style w:type="paragraph" w:customStyle="1" w:styleId="Clause">
    <w:name w:val="Clause"/>
    <w:basedOn w:val="Normal"/>
    <w:rsid w:val="00784668"/>
    <w:pPr>
      <w:tabs>
        <w:tab w:val="left" w:pos="360"/>
      </w:tabs>
      <w:ind w:left="360" w:hanging="360"/>
    </w:pPr>
    <w:rPr>
      <w:sz w:val="22"/>
    </w:rPr>
  </w:style>
  <w:style w:type="paragraph" w:customStyle="1" w:styleId="Definition">
    <w:name w:val="Definition"/>
    <w:basedOn w:val="Normal"/>
    <w:rsid w:val="00784668"/>
    <w:pPr>
      <w:spacing w:before="120"/>
      <w:ind w:left="2268" w:hanging="567"/>
      <w:jc w:val="both"/>
    </w:pPr>
    <w:rPr>
      <w:rFonts w:ascii="Optima" w:hAnsi="Optima"/>
      <w:u w:val="single"/>
    </w:rPr>
  </w:style>
  <w:style w:type="paragraph" w:customStyle="1" w:styleId="Blockquote">
    <w:name w:val="Blockquote"/>
    <w:basedOn w:val="Normal"/>
    <w:rsid w:val="00784668"/>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784668"/>
  </w:style>
  <w:style w:type="character" w:styleId="FootnoteReference">
    <w:name w:val="footnote reference"/>
    <w:semiHidden/>
    <w:rsid w:val="00784668"/>
    <w:rPr>
      <w:vertAlign w:val="superscript"/>
    </w:rPr>
  </w:style>
  <w:style w:type="paragraph" w:styleId="Title">
    <w:name w:val="Title"/>
    <w:basedOn w:val="Normal"/>
    <w:link w:val="TitleChar"/>
    <w:qFormat/>
    <w:rsid w:val="00784668"/>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784668"/>
    <w:pPr>
      <w:jc w:val="center"/>
    </w:pPr>
    <w:rPr>
      <w:rFonts w:ascii="Times New Roman" w:hAnsi="Times New Roman"/>
      <w:b/>
      <w:sz w:val="40"/>
    </w:rPr>
  </w:style>
  <w:style w:type="paragraph" w:styleId="Header">
    <w:name w:val="header"/>
    <w:basedOn w:val="Normal"/>
    <w:link w:val="HeaderChar"/>
    <w:rsid w:val="00784668"/>
    <w:pPr>
      <w:tabs>
        <w:tab w:val="center" w:pos="4320"/>
        <w:tab w:val="right" w:pos="8640"/>
      </w:tabs>
    </w:pPr>
  </w:style>
  <w:style w:type="paragraph" w:styleId="Footer">
    <w:name w:val="footer"/>
    <w:basedOn w:val="Normal"/>
    <w:link w:val="FooterChar"/>
    <w:rsid w:val="00784668"/>
    <w:pPr>
      <w:tabs>
        <w:tab w:val="center" w:pos="4320"/>
        <w:tab w:val="right" w:pos="8640"/>
      </w:tabs>
    </w:pPr>
  </w:style>
  <w:style w:type="character" w:styleId="PageNumber">
    <w:name w:val="page number"/>
    <w:basedOn w:val="DefaultParagraphFont"/>
    <w:rsid w:val="00784668"/>
  </w:style>
  <w:style w:type="character" w:styleId="Hyperlink">
    <w:name w:val="Hyperlink"/>
    <w:rsid w:val="00784668"/>
    <w:rPr>
      <w:color w:val="0000FF"/>
      <w:u w:val="single"/>
    </w:rPr>
  </w:style>
  <w:style w:type="character" w:styleId="Strong">
    <w:name w:val="Strong"/>
    <w:qFormat/>
    <w:rsid w:val="00784668"/>
    <w:rPr>
      <w:b/>
    </w:rPr>
  </w:style>
  <w:style w:type="paragraph" w:styleId="BodyText">
    <w:name w:val="Body Text"/>
    <w:basedOn w:val="Normal"/>
    <w:rsid w:val="00784668"/>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customStyle="1" w:styleId="HeaderChar">
    <w:name w:val="Header Char"/>
    <w:link w:val="Header"/>
    <w:rsid w:val="00622158"/>
    <w:rPr>
      <w:rFonts w:ascii="Arial" w:hAnsi="Arial"/>
      <w:lang w:val="en-GB" w:eastAsia="en-GB"/>
    </w:rPr>
  </w:style>
  <w:style w:type="character" w:customStyle="1" w:styleId="FooterChar">
    <w:name w:val="Footer Char"/>
    <w:link w:val="Footer"/>
    <w:rsid w:val="00622158"/>
    <w:rPr>
      <w:rFonts w:ascii="Arial" w:hAnsi="Arial"/>
      <w:lang w:val="en-GB" w:eastAsia="en-GB"/>
    </w:rPr>
  </w:style>
  <w:style w:type="paragraph" w:styleId="ListBullet">
    <w:name w:val="List Bullet"/>
    <w:basedOn w:val="Normal"/>
    <w:rsid w:val="00E37A95"/>
    <w:pPr>
      <w:numPr>
        <w:numId w:val="10"/>
      </w:numPr>
      <w:jc w:val="both"/>
    </w:pPr>
    <w:rPr>
      <w:rFonts w:ascii="Times New Roman" w:hAnsi="Times New Roman"/>
      <w:sz w:val="24"/>
      <w:lang w:eastAsia="en-US"/>
    </w:rPr>
  </w:style>
  <w:style w:type="paragraph" w:styleId="ListParagraph">
    <w:name w:val="List Paragraph"/>
    <w:basedOn w:val="Normal"/>
    <w:uiPriority w:val="34"/>
    <w:qFormat/>
    <w:rsid w:val="00BD7E72"/>
    <w:pPr>
      <w:spacing w:after="0"/>
      <w:ind w:left="720"/>
    </w:pPr>
    <w:rPr>
      <w:rFonts w:ascii="Times New Roman" w:hAnsi="Times New Roman"/>
    </w:rPr>
  </w:style>
  <w:style w:type="character" w:customStyle="1" w:styleId="TitleChar">
    <w:name w:val="Title Char"/>
    <w:basedOn w:val="DefaultParagraphFont"/>
    <w:link w:val="Title"/>
    <w:rsid w:val="007A084C"/>
    <w:rPr>
      <w:b/>
      <w:sz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win.grenion@caricom.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caricom.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lwin.grenion@caricom.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carico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a2e2ec-02ed-4c26-8a02-888ccc8d11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7" ma:contentTypeDescription="Create a new document." ma:contentTypeScope="" ma:versionID="6d768d6da35dbdbaf573c3cfcb6b8538">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4fddee7e66f171b54ba71a2760dbdbc1"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F99E7-4AF3-4703-A7E1-19F360400D71}">
  <ds:schemaRefs>
    <ds:schemaRef ds:uri="http://schemas.microsoft.com/office/2006/metadata/properties"/>
    <ds:schemaRef ds:uri="http://schemas.microsoft.com/office/infopath/2007/PartnerControls"/>
    <ds:schemaRef ds:uri="8aa2e2ec-02ed-4c26-8a02-888ccc8d11eb"/>
  </ds:schemaRefs>
</ds:datastoreItem>
</file>

<file path=customXml/itemProps2.xml><?xml version="1.0" encoding="utf-8"?>
<ds:datastoreItem xmlns:ds="http://schemas.openxmlformats.org/officeDocument/2006/customXml" ds:itemID="{688737C4-764F-4F47-B579-C9716C954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E034C-FEC8-460B-ABA8-F3501D3AA769}">
  <ds:schemaRefs>
    <ds:schemaRef ds:uri="http://schemas.microsoft.com/sharepoint/v3/contenttype/forms"/>
  </ds:schemaRefs>
</ds:datastoreItem>
</file>

<file path=customXml/itemProps4.xml><?xml version="1.0" encoding="utf-8"?>
<ds:datastoreItem xmlns:ds="http://schemas.openxmlformats.org/officeDocument/2006/customXml" ds:itemID="{1F508203-822E-49D6-A088-8A877880C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4797</CharactersWithSpaces>
  <SharedDoc>false</SharedDoc>
  <HLinks>
    <vt:vector size="6" baseType="variant">
      <vt:variant>
        <vt:i4>3080238</vt:i4>
      </vt:variant>
      <vt:variant>
        <vt:i4>0</vt:i4>
      </vt:variant>
      <vt:variant>
        <vt:i4>0</vt:i4>
      </vt:variant>
      <vt:variant>
        <vt:i4>5</vt:i4>
      </vt:variant>
      <vt:variant>
        <vt:lpwstr>http://caricom.org/work-with-us/procurement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Selwin Grenion</cp:lastModifiedBy>
  <cp:revision>4</cp:revision>
  <cp:lastPrinted>2018-03-19T19:38:00Z</cp:lastPrinted>
  <dcterms:created xsi:type="dcterms:W3CDTF">2024-04-07T22:45:00Z</dcterms:created>
  <dcterms:modified xsi:type="dcterms:W3CDTF">2024-04-11T23:28:00Z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0x0101002248B22DC41F4940B37CF6A4293B8450</vt:lpwstr>
  </property>
</Properties>
</file>