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5132" w14:textId="77777777"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6192" behindDoc="0" locked="0" layoutInCell="1" allowOverlap="1" wp14:anchorId="5B40866C" wp14:editId="5571B3C7">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14:paraId="6BB399FE" w14:textId="77777777" w:rsidR="00D261B4" w:rsidRPr="00EB4554" w:rsidRDefault="00B024FF">
      <w:pPr>
        <w:pStyle w:val="Title"/>
        <w:spacing w:before="240" w:after="240"/>
        <w:rPr>
          <w:b w:val="0"/>
          <w:caps/>
          <w:sz w:val="28"/>
          <w:szCs w:val="28"/>
          <w:lang w:val="en-GB"/>
        </w:rPr>
      </w:pPr>
      <w:r>
        <w:rPr>
          <w:b w:val="0"/>
          <w:caps/>
          <w:sz w:val="28"/>
          <w:szCs w:val="28"/>
          <w:lang w:val="en-GB"/>
        </w:rPr>
        <w:t xml:space="preserve">request for </w:t>
      </w:r>
      <w:r w:rsidR="006B42F8">
        <w:rPr>
          <w:b w:val="0"/>
          <w:caps/>
          <w:sz w:val="28"/>
          <w:szCs w:val="28"/>
          <w:lang w:val="en-GB"/>
        </w:rPr>
        <w:t>EXPRESSION</w:t>
      </w:r>
      <w:r w:rsidR="00C813E0">
        <w:rPr>
          <w:b w:val="0"/>
          <w:caps/>
          <w:sz w:val="28"/>
          <w:szCs w:val="28"/>
          <w:lang w:val="en-GB"/>
        </w:rPr>
        <w:t>S</w:t>
      </w:r>
      <w:r w:rsidR="006B42F8">
        <w:rPr>
          <w:b w:val="0"/>
          <w:caps/>
          <w:sz w:val="28"/>
          <w:szCs w:val="28"/>
          <w:lang w:val="en-GB"/>
        </w:rPr>
        <w:t xml:space="preserve"> OF </w:t>
      </w:r>
      <w:r w:rsidR="00A90911">
        <w:rPr>
          <w:b w:val="0"/>
          <w:caps/>
          <w:sz w:val="28"/>
          <w:szCs w:val="28"/>
          <w:lang w:val="en-GB"/>
        </w:rPr>
        <w:t>INTEREST (</w:t>
      </w:r>
      <w:r w:rsidR="002E045A">
        <w:rPr>
          <w:b w:val="0"/>
          <w:caps/>
          <w:sz w:val="28"/>
          <w:szCs w:val="28"/>
          <w:lang w:val="en-GB"/>
        </w:rPr>
        <w:t>EOI)</w:t>
      </w:r>
    </w:p>
    <w:p w14:paraId="64279344" w14:textId="77777777" w:rsidR="00D261B4" w:rsidRPr="00EB4554" w:rsidRDefault="00D261B4">
      <w:pPr>
        <w:pBdr>
          <w:bottom w:val="single" w:sz="6" w:space="1" w:color="auto"/>
        </w:pBdr>
        <w:rPr>
          <w:rFonts w:ascii="Times New Roman" w:hAnsi="Times New Roman"/>
          <w:sz w:val="22"/>
          <w:szCs w:val="22"/>
        </w:rPr>
      </w:pPr>
    </w:p>
    <w:p w14:paraId="5D498A6B" w14:textId="77777777" w:rsidR="00C813E0" w:rsidRPr="00C813E0" w:rsidRDefault="00CD258D" w:rsidP="00BB4831">
      <w:pPr>
        <w:pStyle w:val="Title"/>
        <w:spacing w:after="240"/>
        <w:ind w:left="-115" w:firstLine="115"/>
        <w:rPr>
          <w:sz w:val="24"/>
          <w:szCs w:val="24"/>
          <w:lang w:val="en-GB"/>
        </w:rPr>
      </w:pPr>
      <w:r w:rsidRPr="00C813E0">
        <w:rPr>
          <w:sz w:val="24"/>
          <w:szCs w:val="24"/>
          <w:lang w:val="en-GB"/>
        </w:rPr>
        <w:t xml:space="preserve">Contract title: </w:t>
      </w:r>
    </w:p>
    <w:p w14:paraId="6950083B" w14:textId="77777777" w:rsidR="00DC306F" w:rsidRDefault="00E96BBC" w:rsidP="00E96BBC">
      <w:pPr>
        <w:pStyle w:val="Title"/>
        <w:pBdr>
          <w:bottom w:val="single" w:sz="6" w:space="1" w:color="auto"/>
        </w:pBdr>
        <w:tabs>
          <w:tab w:val="clear" w:pos="-720"/>
          <w:tab w:val="left" w:pos="6912"/>
          <w:tab w:val="left" w:pos="8188"/>
          <w:tab w:val="left" w:pos="10031"/>
        </w:tabs>
        <w:spacing w:after="240"/>
        <w:rPr>
          <w:sz w:val="24"/>
          <w:szCs w:val="24"/>
          <w:lang w:val="en-GB"/>
        </w:rPr>
      </w:pPr>
      <w:r w:rsidRPr="00E96BBC">
        <w:rPr>
          <w:sz w:val="24"/>
          <w:szCs w:val="24"/>
          <w:lang w:val="en-GB"/>
        </w:rPr>
        <w:t>CONSULTANCY FOR A ​COMPENSATION AND BENEFITS REVIEW​</w:t>
      </w:r>
    </w:p>
    <w:p w14:paraId="3E58A5B6" w14:textId="77777777" w:rsidR="00E96BBC" w:rsidRPr="00EB4554" w:rsidRDefault="00E96BBC" w:rsidP="00E96BBC">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69DA0EA2" w14:textId="77777777" w:rsidR="00B41829" w:rsidRPr="00B41829" w:rsidRDefault="00966282" w:rsidP="00B41829">
      <w:pPr>
        <w:jc w:val="both"/>
        <w:rPr>
          <w:rFonts w:ascii="Times New Roman" w:hAnsi="Times New Roman"/>
          <w:sz w:val="24"/>
          <w:szCs w:val="24"/>
          <w:lang w:val="en-US" w:eastAsia="en-US"/>
        </w:rPr>
      </w:pPr>
      <w:r w:rsidRPr="00B41829">
        <w:rPr>
          <w:rFonts w:ascii="Times New Roman" w:hAnsi="Times New Roman"/>
          <w:b/>
          <w:sz w:val="24"/>
          <w:szCs w:val="24"/>
          <w:lang w:val="en-US" w:eastAsia="en-US"/>
        </w:rPr>
        <w:t xml:space="preserve">The Caribbean Community </w:t>
      </w:r>
      <w:r w:rsidR="009344CC" w:rsidRPr="00B41829">
        <w:rPr>
          <w:rFonts w:ascii="Times New Roman" w:hAnsi="Times New Roman"/>
          <w:sz w:val="24"/>
          <w:szCs w:val="24"/>
          <w:lang w:val="en-US" w:eastAsia="en-US"/>
        </w:rPr>
        <w:t>(CARI</w:t>
      </w:r>
      <w:r w:rsidRPr="00B41829">
        <w:rPr>
          <w:rFonts w:ascii="Times New Roman" w:hAnsi="Times New Roman"/>
          <w:sz w:val="24"/>
          <w:szCs w:val="24"/>
          <w:lang w:val="en-US" w:eastAsia="en-US"/>
        </w:rPr>
        <w:t>C</w:t>
      </w:r>
      <w:r w:rsidR="009344CC" w:rsidRPr="00B41829">
        <w:rPr>
          <w:rFonts w:ascii="Times New Roman" w:hAnsi="Times New Roman"/>
          <w:sz w:val="24"/>
          <w:szCs w:val="24"/>
          <w:lang w:val="en-US" w:eastAsia="en-US"/>
        </w:rPr>
        <w:t>O</w:t>
      </w:r>
      <w:r w:rsidRPr="00B41829">
        <w:rPr>
          <w:rFonts w:ascii="Times New Roman" w:hAnsi="Times New Roman"/>
          <w:sz w:val="24"/>
          <w:szCs w:val="24"/>
          <w:lang w:val="en-US" w:eastAsia="en-US"/>
        </w:rPr>
        <w:t>M)</w:t>
      </w:r>
      <w:r w:rsidR="006C7078" w:rsidRPr="00B41829">
        <w:rPr>
          <w:rFonts w:ascii="Times New Roman" w:hAnsi="Times New Roman"/>
          <w:sz w:val="24"/>
          <w:szCs w:val="24"/>
          <w:lang w:val="en-US" w:eastAsia="en-US"/>
        </w:rPr>
        <w:t xml:space="preserve"> </w:t>
      </w:r>
      <w:r w:rsidRPr="00B41829">
        <w:rPr>
          <w:rFonts w:ascii="Times New Roman" w:hAnsi="Times New Roman"/>
          <w:sz w:val="24"/>
          <w:szCs w:val="24"/>
          <w:lang w:val="en-US" w:eastAsia="en-US"/>
        </w:rPr>
        <w:t>intends</w:t>
      </w:r>
      <w:r w:rsidRPr="00B41829">
        <w:rPr>
          <w:rFonts w:ascii="Times New Roman" w:hAnsi="Times New Roman"/>
          <w:sz w:val="24"/>
          <w:szCs w:val="24"/>
          <w:lang w:eastAsia="en-US"/>
        </w:rPr>
        <w:t xml:space="preserve"> to award a service contract</w:t>
      </w:r>
      <w:r w:rsidR="000D78F1" w:rsidRPr="00B41829">
        <w:rPr>
          <w:rFonts w:ascii="Times New Roman" w:hAnsi="Times New Roman"/>
          <w:sz w:val="24"/>
          <w:szCs w:val="24"/>
          <w:lang w:eastAsia="en-US"/>
        </w:rPr>
        <w:t xml:space="preserve"> </w:t>
      </w:r>
      <w:r w:rsidR="00E96BBC" w:rsidRPr="00B41829">
        <w:rPr>
          <w:rFonts w:ascii="Times New Roman" w:hAnsi="Times New Roman"/>
          <w:sz w:val="24"/>
          <w:szCs w:val="24"/>
          <w:lang w:eastAsia="en-US"/>
        </w:rPr>
        <w:t xml:space="preserve">for a </w:t>
      </w:r>
      <w:r w:rsidR="00E96BBC" w:rsidRPr="00B41829">
        <w:rPr>
          <w:rFonts w:ascii="Times New Roman" w:hAnsi="Times New Roman"/>
          <w:b/>
          <w:sz w:val="24"/>
          <w:szCs w:val="24"/>
          <w:lang w:eastAsia="en-US"/>
        </w:rPr>
        <w:t>Consultancy for a Compensation and Benefits Review</w:t>
      </w:r>
      <w:r w:rsidRPr="00B41829">
        <w:rPr>
          <w:rFonts w:ascii="Times New Roman" w:hAnsi="Times New Roman"/>
          <w:b/>
          <w:sz w:val="24"/>
          <w:szCs w:val="24"/>
          <w:lang w:val="en-US" w:eastAsia="en-US"/>
        </w:rPr>
        <w:t xml:space="preserve">.  </w:t>
      </w:r>
      <w:r w:rsidR="00B41829" w:rsidRPr="00B41829">
        <w:rPr>
          <w:rFonts w:ascii="Times New Roman" w:hAnsi="Times New Roman"/>
          <w:sz w:val="24"/>
          <w:szCs w:val="24"/>
          <w:lang w:val="en-US" w:eastAsia="en-US"/>
        </w:rPr>
        <w:t xml:space="preserve">The </w:t>
      </w:r>
      <w:r w:rsidR="00B41829">
        <w:rPr>
          <w:rFonts w:ascii="Times New Roman" w:hAnsi="Times New Roman"/>
          <w:sz w:val="24"/>
          <w:szCs w:val="24"/>
          <w:lang w:val="en-US" w:eastAsia="en-US"/>
        </w:rPr>
        <w:t>objective of the consultancy is to</w:t>
      </w:r>
      <w:r w:rsidR="00B41829" w:rsidRPr="00B41829">
        <w:rPr>
          <w:rFonts w:ascii="Times New Roman" w:hAnsi="Times New Roman"/>
          <w:sz w:val="24"/>
          <w:szCs w:val="24"/>
          <w:lang w:val="en-US" w:eastAsia="en-US"/>
        </w:rPr>
        <w:t xml:space="preserve"> undertake a market comparison of all compensation elements. These include, but not limited to salary, allowances, and other benefits including relocation allowances. The </w:t>
      </w:r>
      <w:proofErr w:type="gramStart"/>
      <w:r w:rsidR="00B41829">
        <w:rPr>
          <w:rFonts w:ascii="Times New Roman" w:hAnsi="Times New Roman"/>
          <w:sz w:val="24"/>
          <w:szCs w:val="24"/>
          <w:lang w:val="en-US" w:eastAsia="en-US"/>
        </w:rPr>
        <w:t>results</w:t>
      </w:r>
      <w:proofErr w:type="gramEnd"/>
      <w:r w:rsidR="00B41829">
        <w:rPr>
          <w:rFonts w:ascii="Times New Roman" w:hAnsi="Times New Roman"/>
          <w:sz w:val="24"/>
          <w:szCs w:val="24"/>
          <w:lang w:val="en-US" w:eastAsia="en-US"/>
        </w:rPr>
        <w:t xml:space="preserve"> from the consultancy</w:t>
      </w:r>
      <w:r w:rsidR="00B41829" w:rsidRPr="00B41829">
        <w:rPr>
          <w:rFonts w:ascii="Times New Roman" w:hAnsi="Times New Roman"/>
          <w:sz w:val="24"/>
          <w:szCs w:val="24"/>
          <w:lang w:val="en-US" w:eastAsia="en-US"/>
        </w:rPr>
        <w:t xml:space="preserve"> is expected to make recommendations for the number of levels in the grade structure based on the Secretariat’s size.  </w:t>
      </w:r>
    </w:p>
    <w:p w14:paraId="6D703CAF" w14:textId="77777777" w:rsidR="0021703E" w:rsidRPr="00B41829" w:rsidRDefault="009C1B70" w:rsidP="00B41829">
      <w:pPr>
        <w:jc w:val="both"/>
        <w:rPr>
          <w:rFonts w:ascii="Times New Roman" w:hAnsi="Times New Roman"/>
          <w:b/>
          <w:sz w:val="24"/>
          <w:szCs w:val="24"/>
        </w:rPr>
      </w:pPr>
      <w:r w:rsidRPr="00B41829">
        <w:rPr>
          <w:rFonts w:ascii="Times New Roman" w:hAnsi="Times New Roman"/>
          <w:sz w:val="24"/>
          <w:szCs w:val="24"/>
        </w:rPr>
        <w:t xml:space="preserve">Interested </w:t>
      </w:r>
      <w:r w:rsidR="00B41829">
        <w:rPr>
          <w:rFonts w:ascii="Times New Roman" w:hAnsi="Times New Roman"/>
          <w:sz w:val="24"/>
          <w:szCs w:val="24"/>
        </w:rPr>
        <w:t>entities</w:t>
      </w:r>
      <w:r w:rsidRPr="00B41829">
        <w:rPr>
          <w:rFonts w:ascii="Times New Roman" w:hAnsi="Times New Roman"/>
          <w:sz w:val="24"/>
          <w:szCs w:val="24"/>
        </w:rPr>
        <w:t xml:space="preserve"> may submit EOIs </w:t>
      </w:r>
      <w:r w:rsidR="0021703E" w:rsidRPr="00B41829">
        <w:rPr>
          <w:rFonts w:ascii="Times New Roman" w:hAnsi="Times New Roman"/>
          <w:sz w:val="24"/>
          <w:szCs w:val="24"/>
        </w:rPr>
        <w:t xml:space="preserve">no later than </w:t>
      </w:r>
      <w:r w:rsidR="0021703E" w:rsidRPr="00B41829">
        <w:rPr>
          <w:rFonts w:ascii="Times New Roman" w:hAnsi="Times New Roman"/>
          <w:b/>
          <w:i/>
          <w:sz w:val="24"/>
          <w:szCs w:val="24"/>
        </w:rPr>
        <w:t>15:00 hours on</w:t>
      </w:r>
      <w:r w:rsidR="006C7078" w:rsidRPr="00B41829">
        <w:rPr>
          <w:rFonts w:ascii="Times New Roman" w:hAnsi="Times New Roman"/>
          <w:b/>
          <w:i/>
          <w:sz w:val="24"/>
          <w:szCs w:val="24"/>
        </w:rPr>
        <w:t xml:space="preserve"> or before</w:t>
      </w:r>
      <w:r w:rsidR="0021703E" w:rsidRPr="00B41829">
        <w:rPr>
          <w:rFonts w:ascii="Times New Roman" w:hAnsi="Times New Roman"/>
          <w:b/>
          <w:i/>
          <w:sz w:val="24"/>
          <w:szCs w:val="24"/>
        </w:rPr>
        <w:t xml:space="preserve"> </w:t>
      </w:r>
      <w:r w:rsidR="001279CB">
        <w:rPr>
          <w:rFonts w:ascii="Times New Roman" w:hAnsi="Times New Roman"/>
          <w:b/>
          <w:i/>
          <w:sz w:val="24"/>
          <w:szCs w:val="24"/>
        </w:rPr>
        <w:t>5</w:t>
      </w:r>
      <w:r w:rsidR="001279CB" w:rsidRPr="001279CB">
        <w:rPr>
          <w:rFonts w:ascii="Times New Roman" w:hAnsi="Times New Roman"/>
          <w:b/>
          <w:i/>
          <w:sz w:val="24"/>
          <w:szCs w:val="24"/>
          <w:vertAlign w:val="superscript"/>
        </w:rPr>
        <w:t>th</w:t>
      </w:r>
      <w:r w:rsidR="001279CB">
        <w:rPr>
          <w:rFonts w:ascii="Times New Roman" w:hAnsi="Times New Roman"/>
          <w:b/>
          <w:i/>
          <w:sz w:val="24"/>
          <w:szCs w:val="24"/>
        </w:rPr>
        <w:t xml:space="preserve"> </w:t>
      </w:r>
      <w:r w:rsidR="00B41829" w:rsidRPr="00B41829">
        <w:rPr>
          <w:rFonts w:ascii="Times New Roman" w:hAnsi="Times New Roman"/>
          <w:b/>
          <w:i/>
          <w:sz w:val="24"/>
          <w:szCs w:val="24"/>
        </w:rPr>
        <w:t>April 2023</w:t>
      </w:r>
      <w:r w:rsidR="0021703E" w:rsidRPr="00B41829">
        <w:rPr>
          <w:rFonts w:ascii="Times New Roman" w:hAnsi="Times New Roman"/>
          <w:sz w:val="24"/>
          <w:szCs w:val="24"/>
        </w:rPr>
        <w:t xml:space="preserve"> by E-mail to: </w:t>
      </w:r>
      <w:hyperlink r:id="rId12" w:history="1">
        <w:r w:rsidR="0021703E" w:rsidRPr="00B41829">
          <w:rPr>
            <w:rStyle w:val="Hyperlink"/>
            <w:rFonts w:ascii="Times New Roman" w:hAnsi="Times New Roman"/>
            <w:sz w:val="24"/>
            <w:szCs w:val="24"/>
          </w:rPr>
          <w:t>procurement@caricom.org</w:t>
        </w:r>
      </w:hyperlink>
      <w:r w:rsidR="0021703E" w:rsidRPr="00B41829">
        <w:rPr>
          <w:rFonts w:ascii="Times New Roman" w:hAnsi="Times New Roman"/>
          <w:sz w:val="24"/>
          <w:szCs w:val="24"/>
        </w:rPr>
        <w:t xml:space="preserve"> </w:t>
      </w:r>
      <w:r w:rsidR="00B41829">
        <w:rPr>
          <w:rFonts w:ascii="Times New Roman" w:hAnsi="Times New Roman"/>
          <w:sz w:val="24"/>
          <w:szCs w:val="24"/>
        </w:rPr>
        <w:t>cc:</w:t>
      </w:r>
      <w:r w:rsidR="00D270CB" w:rsidRPr="00B41829">
        <w:rPr>
          <w:rFonts w:ascii="Times New Roman" w:hAnsi="Times New Roman"/>
          <w:sz w:val="24"/>
          <w:szCs w:val="24"/>
        </w:rPr>
        <w:t xml:space="preserve"> </w:t>
      </w:r>
      <w:hyperlink r:id="rId13" w:history="1">
        <w:r w:rsidR="00D270CB" w:rsidRPr="00B41829">
          <w:rPr>
            <w:rStyle w:val="Hyperlink"/>
            <w:rFonts w:ascii="Times New Roman" w:hAnsi="Times New Roman"/>
            <w:sz w:val="24"/>
            <w:szCs w:val="24"/>
          </w:rPr>
          <w:t>selwin.grenion@caricom.org</w:t>
        </w:r>
      </w:hyperlink>
      <w:r w:rsidR="00D270CB" w:rsidRPr="00B41829">
        <w:rPr>
          <w:rFonts w:ascii="Times New Roman" w:hAnsi="Times New Roman"/>
          <w:sz w:val="24"/>
          <w:szCs w:val="24"/>
        </w:rPr>
        <w:t xml:space="preserve"> </w:t>
      </w:r>
      <w:r w:rsidR="0021703E" w:rsidRPr="00B41829">
        <w:rPr>
          <w:rFonts w:ascii="Times New Roman" w:hAnsi="Times New Roman"/>
          <w:sz w:val="24"/>
          <w:szCs w:val="24"/>
        </w:rPr>
        <w:t xml:space="preserve">. </w:t>
      </w:r>
    </w:p>
    <w:p w14:paraId="05D4EBA1" w14:textId="77777777" w:rsidR="0021703E" w:rsidRPr="00AC2DD2" w:rsidRDefault="0021703E" w:rsidP="0021703E">
      <w:pPr>
        <w:pStyle w:val="Title"/>
        <w:pBdr>
          <w:bottom w:val="single" w:sz="6" w:space="1" w:color="auto"/>
        </w:pBdr>
        <w:tabs>
          <w:tab w:val="left" w:pos="6912"/>
          <w:tab w:val="left" w:pos="8188"/>
          <w:tab w:val="left" w:pos="10031"/>
        </w:tabs>
        <w:jc w:val="both"/>
        <w:rPr>
          <w:b w:val="0"/>
          <w:sz w:val="24"/>
          <w:szCs w:val="24"/>
          <w:lang w:val="en-GB"/>
        </w:rPr>
      </w:pPr>
    </w:p>
    <w:p w14:paraId="54604240"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Following the assessment of the submissions, a shortlist of not less than three, and not more than eight applicants will be provided with the terms of reference and invited to submit technical and financial proposals to undertake the assignment. The CARICOM Secretariat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14:paraId="0BDA6506"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14:paraId="54624D80"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14:paraId="5A441BCA"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14:paraId="01EAEAA1"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14:paraId="2C37D897"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14:paraId="757CD1E0"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14:paraId="508C77FC" w14:textId="77777777" w:rsidR="00CD258D" w:rsidRPr="00AC2DD2" w:rsidRDefault="00000000" w:rsidP="00CD258D">
      <w:pPr>
        <w:pStyle w:val="Title"/>
        <w:pBdr>
          <w:bottom w:val="single" w:sz="6" w:space="1" w:color="auto"/>
        </w:pBdr>
        <w:tabs>
          <w:tab w:val="left" w:pos="6912"/>
          <w:tab w:val="left" w:pos="8188"/>
          <w:tab w:val="left" w:pos="10031"/>
        </w:tabs>
        <w:rPr>
          <w:b w:val="0"/>
          <w:sz w:val="24"/>
          <w:szCs w:val="24"/>
          <w:lang w:val="en-GB"/>
        </w:rPr>
      </w:pPr>
      <w:hyperlink r:id="rId14" w:history="1">
        <w:r w:rsidR="00CD258D" w:rsidRPr="00AC2DD2">
          <w:rPr>
            <w:rStyle w:val="Hyperlink"/>
            <w:b w:val="0"/>
            <w:sz w:val="24"/>
            <w:szCs w:val="24"/>
            <w:lang w:val="en-GB"/>
          </w:rPr>
          <w:t>procurement@caricom.org</w:t>
        </w:r>
      </w:hyperlink>
      <w:r w:rsidR="00D270CB">
        <w:rPr>
          <w:b w:val="0"/>
          <w:sz w:val="24"/>
          <w:szCs w:val="24"/>
          <w:lang w:val="en-GB"/>
        </w:rPr>
        <w:t xml:space="preserve"> / </w:t>
      </w:r>
      <w:hyperlink r:id="rId15" w:history="1">
        <w:r w:rsidR="00E361A1" w:rsidRPr="00C31E7B">
          <w:rPr>
            <w:rStyle w:val="Hyperlink"/>
            <w:b w:val="0"/>
            <w:sz w:val="24"/>
            <w:szCs w:val="24"/>
            <w:lang w:val="en-GB"/>
          </w:rPr>
          <w:t>selwin.grenion@caricom.org</w:t>
        </w:r>
      </w:hyperlink>
      <w:r w:rsidR="00D270CB">
        <w:rPr>
          <w:b w:val="0"/>
          <w:sz w:val="24"/>
          <w:szCs w:val="24"/>
          <w:lang w:val="en-GB"/>
        </w:rPr>
        <w:t xml:space="preserve"> </w:t>
      </w:r>
    </w:p>
    <w:p w14:paraId="37E3D0E5"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14:paraId="39D1AC92" w14:textId="77777777" w:rsidR="00E37A95" w:rsidRPr="00AC2DD2" w:rsidRDefault="00E37A95" w:rsidP="00CD258D">
      <w:pPr>
        <w:pStyle w:val="Title"/>
        <w:pBdr>
          <w:bottom w:val="single" w:sz="6" w:space="1" w:color="auto"/>
        </w:pBdr>
        <w:tabs>
          <w:tab w:val="left" w:pos="6912"/>
          <w:tab w:val="left" w:pos="8188"/>
          <w:tab w:val="left" w:pos="10031"/>
        </w:tabs>
        <w:jc w:val="both"/>
        <w:rPr>
          <w:b w:val="0"/>
          <w:sz w:val="24"/>
          <w:szCs w:val="24"/>
          <w:lang w:val="en-GB"/>
        </w:rPr>
      </w:pPr>
    </w:p>
    <w:p w14:paraId="3BD62C8A" w14:textId="77777777"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EOIs must be submitted using the template below.</w:t>
      </w:r>
    </w:p>
    <w:p w14:paraId="22777942"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5C73AB9F"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5C8BDA03"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7C378A77"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79C7EE37"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060A9EE8"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607EE58C"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7F391FB2"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4D81E8D3"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0BCDB58E"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6DBAC653"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315751C5"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7DE8B087"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62C9338F" w14:textId="77777777" w:rsidR="0021703E" w:rsidRDefault="0021703E" w:rsidP="00CD258D">
      <w:pPr>
        <w:pStyle w:val="Title"/>
        <w:pBdr>
          <w:bottom w:val="single" w:sz="6" w:space="1" w:color="auto"/>
        </w:pBdr>
        <w:tabs>
          <w:tab w:val="left" w:pos="6912"/>
          <w:tab w:val="left" w:pos="8188"/>
          <w:tab w:val="left" w:pos="10031"/>
        </w:tabs>
        <w:jc w:val="both"/>
        <w:rPr>
          <w:b w:val="0"/>
          <w:sz w:val="24"/>
          <w:szCs w:val="24"/>
          <w:lang w:val="en-GB"/>
        </w:rPr>
      </w:pPr>
    </w:p>
    <w:p w14:paraId="5BCBF35A" w14:textId="77777777" w:rsidR="0052252D" w:rsidRDefault="000B4607"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anchor distT="0" distB="0" distL="114300" distR="114300" simplePos="0" relativeHeight="251657216" behindDoc="0" locked="0" layoutInCell="1" allowOverlap="1" wp14:anchorId="060AAB45" wp14:editId="62591E9A">
            <wp:simplePos x="0" y="0"/>
            <wp:positionH relativeFrom="column">
              <wp:posOffset>-166370</wp:posOffset>
            </wp:positionH>
            <wp:positionV relativeFrom="paragraph">
              <wp:posOffset>-255905</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14:paraId="3A43ADF2"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5174E61E"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0CACF880"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62C5F3AE"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5F22485B"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413EA559" w14:textId="77777777" w:rsidR="0052252D" w:rsidRPr="00EB4554" w:rsidRDefault="00B024FF" w:rsidP="0052252D">
      <w:pPr>
        <w:pStyle w:val="Title"/>
        <w:spacing w:before="240" w:after="240"/>
        <w:rPr>
          <w:b w:val="0"/>
          <w:caps/>
          <w:sz w:val="28"/>
          <w:szCs w:val="28"/>
          <w:lang w:val="en-GB"/>
        </w:rPr>
      </w:pPr>
      <w:r>
        <w:rPr>
          <w:b w:val="0"/>
          <w:caps/>
          <w:sz w:val="28"/>
          <w:szCs w:val="28"/>
          <w:lang w:val="en-GB"/>
        </w:rPr>
        <w:t xml:space="preserve">request for </w:t>
      </w:r>
      <w:r w:rsidR="0052252D">
        <w:rPr>
          <w:b w:val="0"/>
          <w:caps/>
          <w:sz w:val="28"/>
          <w:szCs w:val="28"/>
          <w:lang w:val="en-GB"/>
        </w:rPr>
        <w:t>EXPRESSION</w:t>
      </w:r>
      <w:r w:rsidR="00C813E0">
        <w:rPr>
          <w:b w:val="0"/>
          <w:caps/>
          <w:sz w:val="28"/>
          <w:szCs w:val="28"/>
          <w:lang w:val="en-GB"/>
        </w:rPr>
        <w:t>S</w:t>
      </w:r>
      <w:r w:rsidR="0052252D">
        <w:rPr>
          <w:b w:val="0"/>
          <w:caps/>
          <w:sz w:val="28"/>
          <w:szCs w:val="28"/>
          <w:lang w:val="en-GB"/>
        </w:rPr>
        <w:t xml:space="preserve"> OF INTEREST (</w:t>
      </w:r>
      <w:r>
        <w:rPr>
          <w:b w:val="0"/>
          <w:caps/>
          <w:sz w:val="28"/>
          <w:szCs w:val="28"/>
          <w:lang w:val="en-GB"/>
        </w:rPr>
        <w:t>R</w:t>
      </w:r>
      <w:r w:rsidR="0052252D">
        <w:rPr>
          <w:b w:val="0"/>
          <w:caps/>
          <w:sz w:val="28"/>
          <w:szCs w:val="28"/>
          <w:lang w:val="en-GB"/>
        </w:rPr>
        <w:t>EOI)</w:t>
      </w:r>
    </w:p>
    <w:p w14:paraId="1B5A1C74" w14:textId="77777777" w:rsidR="0052252D" w:rsidRPr="00390D31" w:rsidRDefault="0052252D" w:rsidP="0052252D">
      <w:pPr>
        <w:pBdr>
          <w:bottom w:val="single" w:sz="6" w:space="1" w:color="auto"/>
        </w:pBdr>
        <w:rPr>
          <w:rFonts w:ascii="Times New Roman" w:hAnsi="Times New Roman"/>
          <w:sz w:val="24"/>
          <w:szCs w:val="24"/>
        </w:rPr>
      </w:pPr>
    </w:p>
    <w:p w14:paraId="6B024ECD" w14:textId="77777777" w:rsidR="00C813E0" w:rsidRPr="00C813E0" w:rsidRDefault="00C813E0" w:rsidP="00C813E0">
      <w:pPr>
        <w:pStyle w:val="Title"/>
        <w:spacing w:after="240"/>
        <w:ind w:left="-115" w:firstLine="115"/>
        <w:rPr>
          <w:sz w:val="24"/>
          <w:szCs w:val="24"/>
          <w:lang w:val="en-GB"/>
        </w:rPr>
      </w:pPr>
      <w:r w:rsidRPr="00C813E0">
        <w:rPr>
          <w:sz w:val="24"/>
          <w:szCs w:val="24"/>
          <w:lang w:val="en-GB"/>
        </w:rPr>
        <w:t xml:space="preserve">Contract title: </w:t>
      </w:r>
    </w:p>
    <w:p w14:paraId="5296054F" w14:textId="77777777" w:rsidR="0052252D" w:rsidRPr="00EB4554" w:rsidRDefault="00B41829" w:rsidP="00B41829">
      <w:pPr>
        <w:pStyle w:val="Title"/>
        <w:pBdr>
          <w:bottom w:val="single" w:sz="6" w:space="1" w:color="auto"/>
        </w:pBdr>
        <w:tabs>
          <w:tab w:val="clear" w:pos="-720"/>
          <w:tab w:val="left" w:pos="6912"/>
          <w:tab w:val="left" w:pos="8188"/>
          <w:tab w:val="left" w:pos="10031"/>
        </w:tabs>
        <w:spacing w:after="240"/>
        <w:rPr>
          <w:b w:val="0"/>
          <w:sz w:val="22"/>
          <w:szCs w:val="22"/>
          <w:lang w:val="en-GB"/>
        </w:rPr>
      </w:pPr>
      <w:r w:rsidRPr="00B41829">
        <w:rPr>
          <w:sz w:val="24"/>
          <w:szCs w:val="24"/>
          <w:lang w:val="en-GB"/>
        </w:rPr>
        <w:t>Consultancy for a C</w:t>
      </w:r>
      <w:r>
        <w:rPr>
          <w:sz w:val="24"/>
          <w:szCs w:val="24"/>
          <w:lang w:val="en-GB"/>
        </w:rPr>
        <w:t>ompensation and Benefits Review</w:t>
      </w:r>
    </w:p>
    <w:p w14:paraId="605684D5" w14:textId="77777777"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proofErr w:type="gramStart"/>
      <w:r w:rsidR="00910296" w:rsidRPr="00EB4554">
        <w:rPr>
          <w:rFonts w:ascii="Times New Roman" w:hAnsi="Times New Roman"/>
          <w:b/>
          <w:sz w:val="24"/>
          <w:szCs w:val="24"/>
        </w:rPr>
        <w:t>i.e.</w:t>
      </w:r>
      <w:proofErr w:type="gramEnd"/>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14:paraId="1EFA7A79" w14:textId="77777777" w:rsidTr="002971EA">
        <w:trPr>
          <w:cantSplit/>
        </w:trPr>
        <w:tc>
          <w:tcPr>
            <w:tcW w:w="1418" w:type="dxa"/>
            <w:tcBorders>
              <w:top w:val="nil"/>
              <w:left w:val="nil"/>
            </w:tcBorders>
          </w:tcPr>
          <w:p w14:paraId="7232D71D" w14:textId="77777777"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14:paraId="2373576B" w14:textId="77777777"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14:paraId="1AED5C4B" w14:textId="77777777"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14:paraId="39166E3A" w14:textId="77777777" w:rsidTr="002971EA">
        <w:trPr>
          <w:cantSplit/>
        </w:trPr>
        <w:tc>
          <w:tcPr>
            <w:tcW w:w="1418" w:type="dxa"/>
          </w:tcPr>
          <w:p w14:paraId="0A39238A"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14:paraId="4D1525B8" w14:textId="77777777" w:rsidR="008B192F" w:rsidRPr="00EB4554" w:rsidRDefault="008B192F" w:rsidP="002E4284">
            <w:pPr>
              <w:spacing w:before="120" w:after="120"/>
              <w:rPr>
                <w:rFonts w:ascii="Times New Roman" w:hAnsi="Times New Roman"/>
                <w:b/>
                <w:sz w:val="22"/>
                <w:szCs w:val="22"/>
              </w:rPr>
            </w:pPr>
          </w:p>
        </w:tc>
        <w:tc>
          <w:tcPr>
            <w:tcW w:w="1452" w:type="dxa"/>
          </w:tcPr>
          <w:p w14:paraId="3F54F3B6" w14:textId="77777777" w:rsidR="008B192F" w:rsidRPr="00EB4554" w:rsidRDefault="008B192F" w:rsidP="002E4284">
            <w:pPr>
              <w:spacing w:before="120" w:after="120"/>
              <w:rPr>
                <w:rFonts w:ascii="Times New Roman" w:hAnsi="Times New Roman"/>
                <w:b/>
                <w:sz w:val="22"/>
                <w:szCs w:val="22"/>
              </w:rPr>
            </w:pPr>
          </w:p>
        </w:tc>
      </w:tr>
      <w:tr w:rsidR="008B192F" w:rsidRPr="00EB4554" w14:paraId="131C8A83" w14:textId="77777777" w:rsidTr="002971EA">
        <w:trPr>
          <w:cantSplit/>
        </w:trPr>
        <w:tc>
          <w:tcPr>
            <w:tcW w:w="1418" w:type="dxa"/>
          </w:tcPr>
          <w:p w14:paraId="2C8F6A22"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14:paraId="14E763A2" w14:textId="77777777" w:rsidR="008B192F" w:rsidRPr="00EB4554" w:rsidRDefault="008B192F" w:rsidP="002E4284">
            <w:pPr>
              <w:spacing w:before="120" w:after="120"/>
              <w:rPr>
                <w:rFonts w:ascii="Times New Roman" w:hAnsi="Times New Roman"/>
                <w:b/>
                <w:sz w:val="22"/>
                <w:szCs w:val="22"/>
              </w:rPr>
            </w:pPr>
          </w:p>
        </w:tc>
        <w:tc>
          <w:tcPr>
            <w:tcW w:w="1452" w:type="dxa"/>
          </w:tcPr>
          <w:p w14:paraId="0BE60A0F" w14:textId="77777777" w:rsidR="008B192F" w:rsidRPr="00EB4554" w:rsidRDefault="008B192F" w:rsidP="002E4284">
            <w:pPr>
              <w:spacing w:before="120" w:after="120"/>
              <w:rPr>
                <w:rFonts w:ascii="Times New Roman" w:hAnsi="Times New Roman"/>
                <w:b/>
                <w:sz w:val="22"/>
                <w:szCs w:val="22"/>
              </w:rPr>
            </w:pPr>
          </w:p>
        </w:tc>
      </w:tr>
      <w:tr w:rsidR="008B192F" w:rsidRPr="00EB4554" w14:paraId="6D604EE5" w14:textId="77777777" w:rsidTr="002971EA">
        <w:trPr>
          <w:cantSplit/>
        </w:trPr>
        <w:tc>
          <w:tcPr>
            <w:tcW w:w="1418" w:type="dxa"/>
          </w:tcPr>
          <w:p w14:paraId="48FA8BBF"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14:paraId="4ECFF527" w14:textId="77777777" w:rsidR="008B192F" w:rsidRPr="00EB4554" w:rsidRDefault="008B192F" w:rsidP="002E4284">
            <w:pPr>
              <w:spacing w:before="120" w:after="120"/>
              <w:rPr>
                <w:rFonts w:ascii="Times New Roman" w:hAnsi="Times New Roman"/>
                <w:b/>
                <w:sz w:val="22"/>
                <w:szCs w:val="22"/>
              </w:rPr>
            </w:pPr>
          </w:p>
        </w:tc>
        <w:tc>
          <w:tcPr>
            <w:tcW w:w="1452" w:type="dxa"/>
          </w:tcPr>
          <w:p w14:paraId="1AFCC00C" w14:textId="77777777" w:rsidR="008B192F" w:rsidRPr="00EB4554" w:rsidRDefault="008B192F" w:rsidP="002E4284">
            <w:pPr>
              <w:spacing w:before="120" w:after="120"/>
              <w:rPr>
                <w:rFonts w:ascii="Times New Roman" w:hAnsi="Times New Roman"/>
                <w:b/>
                <w:sz w:val="22"/>
                <w:szCs w:val="22"/>
              </w:rPr>
            </w:pPr>
          </w:p>
        </w:tc>
      </w:tr>
    </w:tbl>
    <w:p w14:paraId="22BF8C6C" w14:textId="77777777"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14:paraId="3DE70978" w14:textId="77777777" w:rsidTr="003D6061">
        <w:tc>
          <w:tcPr>
            <w:tcW w:w="1701" w:type="dxa"/>
            <w:shd w:val="pct5" w:color="auto" w:fill="FFFFFF"/>
          </w:tcPr>
          <w:p w14:paraId="297ACDFF"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14:paraId="673D8368" w14:textId="77777777" w:rsidR="008B192F" w:rsidRPr="00EB4554" w:rsidRDefault="008B192F" w:rsidP="00910296">
            <w:pPr>
              <w:keepNext/>
              <w:keepLines/>
              <w:spacing w:before="60" w:after="60"/>
              <w:rPr>
                <w:rFonts w:ascii="Times New Roman" w:hAnsi="Times New Roman"/>
                <w:sz w:val="22"/>
                <w:szCs w:val="22"/>
              </w:rPr>
            </w:pPr>
          </w:p>
        </w:tc>
      </w:tr>
      <w:tr w:rsidR="008B192F" w:rsidRPr="00EB4554" w14:paraId="6F3D7C68" w14:textId="77777777" w:rsidTr="003D6061">
        <w:tc>
          <w:tcPr>
            <w:tcW w:w="1701" w:type="dxa"/>
            <w:shd w:val="pct5" w:color="auto" w:fill="FFFFFF"/>
          </w:tcPr>
          <w:p w14:paraId="63630E84"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14:paraId="6A30DA8E" w14:textId="77777777" w:rsidR="008B192F" w:rsidRPr="00EB4554" w:rsidRDefault="008B192F" w:rsidP="00F305AA">
            <w:pPr>
              <w:spacing w:before="60" w:after="60"/>
              <w:rPr>
                <w:rFonts w:ascii="Times New Roman" w:hAnsi="Times New Roman"/>
                <w:sz w:val="22"/>
                <w:szCs w:val="22"/>
              </w:rPr>
            </w:pPr>
          </w:p>
        </w:tc>
      </w:tr>
      <w:tr w:rsidR="008B192F" w:rsidRPr="00EB4554" w14:paraId="56764383" w14:textId="77777777" w:rsidTr="003D6061">
        <w:tc>
          <w:tcPr>
            <w:tcW w:w="1701" w:type="dxa"/>
            <w:shd w:val="pct5" w:color="auto" w:fill="FFFFFF"/>
          </w:tcPr>
          <w:p w14:paraId="24DAA788"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14:paraId="7359C8B9" w14:textId="77777777" w:rsidR="008B192F" w:rsidRPr="00EB4554" w:rsidRDefault="008B192F" w:rsidP="00F305AA">
            <w:pPr>
              <w:spacing w:before="60" w:after="60"/>
              <w:rPr>
                <w:rFonts w:ascii="Times New Roman" w:hAnsi="Times New Roman"/>
                <w:sz w:val="22"/>
                <w:szCs w:val="22"/>
              </w:rPr>
            </w:pPr>
          </w:p>
        </w:tc>
      </w:tr>
      <w:tr w:rsidR="008B192F" w:rsidRPr="00EB4554" w14:paraId="143129C0" w14:textId="77777777" w:rsidTr="003D6061">
        <w:tc>
          <w:tcPr>
            <w:tcW w:w="1701" w:type="dxa"/>
            <w:shd w:val="pct5" w:color="auto" w:fill="FFFFFF"/>
          </w:tcPr>
          <w:p w14:paraId="1208DE6C"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14:paraId="794982F0" w14:textId="77777777" w:rsidR="008B192F" w:rsidRPr="00EB4554" w:rsidRDefault="008B192F" w:rsidP="00F305AA">
            <w:pPr>
              <w:spacing w:before="60" w:after="60"/>
              <w:rPr>
                <w:rFonts w:ascii="Times New Roman" w:hAnsi="Times New Roman"/>
                <w:sz w:val="22"/>
                <w:szCs w:val="22"/>
              </w:rPr>
            </w:pPr>
          </w:p>
        </w:tc>
      </w:tr>
      <w:tr w:rsidR="008B192F" w:rsidRPr="00EB4554" w14:paraId="2D03C7C3" w14:textId="77777777" w:rsidTr="003D6061">
        <w:tc>
          <w:tcPr>
            <w:tcW w:w="1701" w:type="dxa"/>
            <w:shd w:val="pct5" w:color="auto" w:fill="FFFFFF"/>
          </w:tcPr>
          <w:p w14:paraId="3D1B6844"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14:paraId="5F7BD769" w14:textId="77777777" w:rsidR="008B192F" w:rsidRPr="00EB4554" w:rsidRDefault="008B192F" w:rsidP="00F305AA">
            <w:pPr>
              <w:spacing w:before="60" w:after="60"/>
              <w:rPr>
                <w:rFonts w:ascii="Times New Roman" w:hAnsi="Times New Roman"/>
                <w:sz w:val="22"/>
                <w:szCs w:val="22"/>
              </w:rPr>
            </w:pPr>
          </w:p>
        </w:tc>
      </w:tr>
      <w:tr w:rsidR="008B192F" w:rsidRPr="00EB4554" w14:paraId="33D7CE2A" w14:textId="77777777" w:rsidTr="003D6061">
        <w:tc>
          <w:tcPr>
            <w:tcW w:w="1701" w:type="dxa"/>
            <w:shd w:val="pct5" w:color="auto" w:fill="FFFFFF"/>
          </w:tcPr>
          <w:p w14:paraId="05135DE8"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14:paraId="53064D7E" w14:textId="77777777" w:rsidR="008B192F" w:rsidRPr="00EB4554" w:rsidRDefault="008B192F" w:rsidP="00F305AA">
            <w:pPr>
              <w:spacing w:before="60" w:after="60"/>
              <w:rPr>
                <w:rFonts w:ascii="Times New Roman" w:hAnsi="Times New Roman"/>
                <w:sz w:val="22"/>
                <w:szCs w:val="22"/>
              </w:rPr>
            </w:pPr>
          </w:p>
        </w:tc>
      </w:tr>
    </w:tbl>
    <w:p w14:paraId="790CF09B" w14:textId="77777777"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6"/>
          <w:headerReference w:type="first" r:id="rId17"/>
          <w:footerReference w:type="first" r:id="rId18"/>
          <w:footnotePr>
            <w:pos w:val="beneathText"/>
          </w:footnotePr>
          <w:endnotePr>
            <w:numFmt w:val="decimal"/>
          </w:endnotePr>
          <w:pgSz w:w="11906" w:h="16838" w:code="9"/>
          <w:pgMar w:top="1134" w:right="1134" w:bottom="1134" w:left="1134" w:header="567" w:footer="217" w:gutter="0"/>
          <w:cols w:space="720"/>
          <w:titlePg/>
        </w:sectPr>
      </w:pPr>
    </w:p>
    <w:p w14:paraId="007751DD" w14:textId="77777777"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7C8C3FF5" w14:textId="77777777"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14:paraId="2B7E8E72" w14:textId="77777777"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2217D887" w14:textId="77777777" w:rsidTr="002E4284">
        <w:tc>
          <w:tcPr>
            <w:tcW w:w="2835" w:type="dxa"/>
            <w:vAlign w:val="center"/>
          </w:tcPr>
          <w:p w14:paraId="312B74C5" w14:textId="77777777"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6B2B7CBC"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7E5D29F6"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571FB156"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75E30A87" w14:textId="77777777"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F8A89AB" w14:textId="77777777" w:rsidTr="002E4284">
        <w:tc>
          <w:tcPr>
            <w:tcW w:w="2835" w:type="dxa"/>
            <w:vAlign w:val="center"/>
          </w:tcPr>
          <w:p w14:paraId="07DA73B6"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6295B73A"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24A3090F"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1D9F47E3"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0295953A"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42EF61B2" w14:textId="77777777" w:rsidTr="002E4284">
        <w:tc>
          <w:tcPr>
            <w:tcW w:w="2835" w:type="dxa"/>
            <w:vAlign w:val="center"/>
          </w:tcPr>
          <w:p w14:paraId="40D0366C"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EC49ACA"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2772EAC9"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7EA5EBB8"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3E50F5B8"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32D88FB8" w14:textId="77777777" w:rsidTr="002E4284">
        <w:tc>
          <w:tcPr>
            <w:tcW w:w="2835" w:type="dxa"/>
            <w:vAlign w:val="center"/>
          </w:tcPr>
          <w:p w14:paraId="7483B8EF"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14:paraId="7C5AAFC4"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3E15F7A7"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6BCA8879"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53E27CBF" w14:textId="77777777" w:rsidR="008B192F" w:rsidRPr="00EB4554" w:rsidRDefault="008B192F" w:rsidP="006353E1">
            <w:pPr>
              <w:widowControl w:val="0"/>
              <w:spacing w:before="120" w:after="120"/>
              <w:jc w:val="center"/>
              <w:rPr>
                <w:rFonts w:ascii="Times New Roman" w:hAnsi="Times New Roman"/>
                <w:sz w:val="22"/>
                <w:szCs w:val="22"/>
              </w:rPr>
            </w:pPr>
          </w:p>
        </w:tc>
      </w:tr>
    </w:tbl>
    <w:p w14:paraId="390E41A3" w14:textId="77777777"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r>
      <w:proofErr w:type="gramStart"/>
      <w:r w:rsidR="008B192F" w:rsidRPr="00EB4554">
        <w:rPr>
          <w:rFonts w:ascii="Times New Roman" w:hAnsi="Times New Roman"/>
          <w:b/>
          <w:sz w:val="24"/>
          <w:szCs w:val="24"/>
        </w:rPr>
        <w:t>EXPERIENCE</w:t>
      </w:r>
      <w:proofErr w:type="gramEnd"/>
    </w:p>
    <w:p w14:paraId="72F8E21A" w14:textId="77777777"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4DB24088" w14:textId="77777777" w:rsidTr="006353E1">
        <w:trPr>
          <w:cantSplit/>
        </w:trPr>
        <w:tc>
          <w:tcPr>
            <w:tcW w:w="2373" w:type="dxa"/>
            <w:shd w:val="pct15" w:color="auto" w:fill="FFFFFF"/>
            <w:vAlign w:val="center"/>
          </w:tcPr>
          <w:p w14:paraId="5107021F"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14E930B6"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50FE7A9A" w14:textId="77777777" w:rsidR="00E95467" w:rsidRPr="00EB4554" w:rsidRDefault="00E95467" w:rsidP="006353E1">
            <w:pPr>
              <w:widowControl w:val="0"/>
              <w:spacing w:before="60" w:after="60"/>
              <w:rPr>
                <w:rFonts w:ascii="Times New Roman" w:hAnsi="Times New Roman"/>
                <w:sz w:val="22"/>
                <w:szCs w:val="22"/>
              </w:rPr>
            </w:pPr>
          </w:p>
        </w:tc>
      </w:tr>
      <w:tr w:rsidR="002E4284" w:rsidRPr="00EB4554" w14:paraId="03A4B958" w14:textId="77777777" w:rsidTr="006353E1">
        <w:trPr>
          <w:cantSplit/>
        </w:trPr>
        <w:tc>
          <w:tcPr>
            <w:tcW w:w="2373" w:type="dxa"/>
            <w:shd w:val="pct5" w:color="auto" w:fill="FFFFFF"/>
            <w:vAlign w:val="center"/>
          </w:tcPr>
          <w:p w14:paraId="4A629266"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42972999"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3C23A48E" w14:textId="77777777"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14:paraId="3E6CAA7C"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14:paraId="69D53B26"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14:paraId="344B146C"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3F5B3120"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287873D1"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14:paraId="2FFFCE93"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Name of consortium </w:t>
            </w:r>
            <w:proofErr w:type="gramStart"/>
            <w:r w:rsidRPr="00EB4554">
              <w:rPr>
                <w:rFonts w:ascii="Times New Roman" w:hAnsi="Times New Roman"/>
                <w:b/>
                <w:sz w:val="22"/>
                <w:szCs w:val="22"/>
              </w:rPr>
              <w:t>members,</w:t>
            </w:r>
            <w:r w:rsidR="00DF4EE9" w:rsidRPr="00EB4554">
              <w:rPr>
                <w:rFonts w:ascii="Times New Roman" w:hAnsi="Times New Roman"/>
                <w:b/>
                <w:sz w:val="22"/>
                <w:szCs w:val="22"/>
              </w:rPr>
              <w:t xml:space="preserve"> </w:t>
            </w:r>
            <w:r w:rsidRPr="00EB4554">
              <w:rPr>
                <w:rFonts w:ascii="Times New Roman" w:hAnsi="Times New Roman"/>
                <w:b/>
                <w:sz w:val="22"/>
                <w:szCs w:val="22"/>
              </w:rPr>
              <w:t>if</w:t>
            </w:r>
            <w:proofErr w:type="gramEnd"/>
            <w:r w:rsidRPr="00EB4554">
              <w:rPr>
                <w:rFonts w:ascii="Times New Roman" w:hAnsi="Times New Roman"/>
                <w:b/>
                <w:sz w:val="22"/>
                <w:szCs w:val="22"/>
              </w:rPr>
              <w:t xml:space="preserve"> any</w:t>
            </w:r>
          </w:p>
        </w:tc>
      </w:tr>
      <w:tr w:rsidR="002E4284" w:rsidRPr="00EB4554" w14:paraId="075E8C1C" w14:textId="77777777" w:rsidTr="006353E1">
        <w:trPr>
          <w:cantSplit/>
        </w:trPr>
        <w:tc>
          <w:tcPr>
            <w:tcW w:w="2373" w:type="dxa"/>
            <w:tcBorders>
              <w:bottom w:val="nil"/>
            </w:tcBorders>
            <w:vAlign w:val="center"/>
          </w:tcPr>
          <w:p w14:paraId="61671393"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A66C77E"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6400057D"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6FDF68A5"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68BE72C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6D4651C6"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3DBC0115"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08248AF"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12B5B6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70A75133" w14:textId="77777777" w:rsidTr="006353E1">
        <w:trPr>
          <w:cantSplit/>
        </w:trPr>
        <w:tc>
          <w:tcPr>
            <w:tcW w:w="8894" w:type="dxa"/>
            <w:gridSpan w:val="6"/>
            <w:shd w:val="pct5" w:color="auto" w:fill="FFFFFF"/>
            <w:vAlign w:val="center"/>
          </w:tcPr>
          <w:p w14:paraId="5131D427" w14:textId="77777777"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7FA4CF08" w14:textId="77777777"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14:paraId="32239172" w14:textId="77777777" w:rsidTr="006353E1">
        <w:trPr>
          <w:cantSplit/>
        </w:trPr>
        <w:tc>
          <w:tcPr>
            <w:tcW w:w="8894" w:type="dxa"/>
            <w:gridSpan w:val="6"/>
            <w:tcBorders>
              <w:top w:val="nil"/>
            </w:tcBorders>
            <w:vAlign w:val="center"/>
          </w:tcPr>
          <w:p w14:paraId="5DE315ED"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6BCCFD70"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198FA1A7" w14:textId="77777777"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r>
      <w:proofErr w:type="gramStart"/>
      <w:r w:rsidR="008B192F" w:rsidRPr="00EB4554">
        <w:rPr>
          <w:rFonts w:ascii="Times New Roman" w:hAnsi="Times New Roman"/>
          <w:b/>
          <w:sz w:val="24"/>
          <w:szCs w:val="24"/>
        </w:rPr>
        <w:t>STATEMENT</w:t>
      </w:r>
      <w:proofErr w:type="gramEnd"/>
    </w:p>
    <w:p w14:paraId="363931F9"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14:paraId="4B3F0109"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w:t>
      </w:r>
      <w:proofErr w:type="gramStart"/>
      <w:r w:rsidRPr="00EB4554">
        <w:rPr>
          <w:rFonts w:ascii="Times New Roman" w:hAnsi="Times New Roman"/>
          <w:color w:val="000000"/>
          <w:sz w:val="22"/>
          <w:szCs w:val="22"/>
        </w:rPr>
        <w:t>in the course of</w:t>
      </w:r>
      <w:proofErr w:type="gramEnd"/>
      <w:r w:rsidRPr="00EB4554">
        <w:rPr>
          <w:rFonts w:ascii="Times New Roman" w:hAnsi="Times New Roman"/>
          <w:color w:val="000000"/>
          <w:sz w:val="22"/>
          <w:szCs w:val="22"/>
        </w:rPr>
        <w:t xml:space="preserve">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 of</w:t>
      </w:r>
      <w:proofErr w:type="gramEnd"/>
      <w:r w:rsidRPr="00EB4554">
        <w:rPr>
          <w:rFonts w:ascii="Times New Roman" w:hAnsi="Times New Roman"/>
          <w:color w:val="000000"/>
          <w:sz w:val="22"/>
          <w:szCs w:val="22"/>
        </w:rPr>
        <w:t xml:space="preserve"> it.</w:t>
      </w:r>
    </w:p>
    <w:p w14:paraId="4B179F78" w14:textId="77777777"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 xml:space="preserve">igned on behalf of the </w:t>
      </w:r>
      <w:proofErr w:type="gramStart"/>
      <w:r w:rsidR="00790278">
        <w:rPr>
          <w:rFonts w:ascii="Times New Roman" w:hAnsi="Times New Roman"/>
          <w:color w:val="000000"/>
          <w:sz w:val="22"/>
          <w:szCs w:val="22"/>
        </w:rPr>
        <w:t>Consultant</w:t>
      </w:r>
      <w:proofErr w:type="gramEnd"/>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716925B6"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44D9954"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0002A73"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6460BAA4"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9D8B033"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8EC82BF"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0F670FC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DE51CF0"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9940A98" w14:textId="77777777" w:rsidR="008B192F" w:rsidRPr="00EB4554" w:rsidRDefault="008B192F" w:rsidP="00F305AA">
            <w:pPr>
              <w:spacing w:before="120" w:after="120"/>
              <w:rPr>
                <w:rFonts w:ascii="Times New Roman" w:hAnsi="Times New Roman"/>
                <w:b/>
                <w:color w:val="000000"/>
                <w:sz w:val="22"/>
                <w:szCs w:val="22"/>
              </w:rPr>
            </w:pPr>
          </w:p>
        </w:tc>
      </w:tr>
    </w:tbl>
    <w:p w14:paraId="7FD64094" w14:textId="77777777" w:rsidR="008B192F" w:rsidRPr="00EB4554" w:rsidRDefault="008B192F" w:rsidP="00910296">
      <w:pPr>
        <w:widowControl w:val="0"/>
        <w:spacing w:after="120"/>
        <w:jc w:val="both"/>
        <w:rPr>
          <w:rFonts w:ascii="Times New Roman" w:hAnsi="Times New Roman"/>
          <w:sz w:val="22"/>
          <w:szCs w:val="22"/>
        </w:rPr>
      </w:pPr>
    </w:p>
    <w:p w14:paraId="59785970" w14:textId="77777777"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790BF846" w14:textId="77777777"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BE45" w14:textId="77777777" w:rsidR="00805AF1" w:rsidRDefault="00805AF1">
      <w:r>
        <w:separator/>
      </w:r>
    </w:p>
  </w:endnote>
  <w:endnote w:type="continuationSeparator" w:id="0">
    <w:p w14:paraId="7D127530" w14:textId="77777777" w:rsidR="00805AF1" w:rsidRDefault="00805AF1">
      <w:r>
        <w:continuationSeparator/>
      </w:r>
    </w:p>
  </w:endnote>
  <w:endnote w:id="1">
    <w:p w14:paraId="56D14AC8" w14:textId="77777777"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14:paraId="362ECCB3" w14:textId="77777777"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w:t>
      </w:r>
      <w:proofErr w:type="gramStart"/>
      <w:r w:rsidRPr="00EB4554">
        <w:rPr>
          <w:rFonts w:ascii="Times New Roman" w:hAnsi="Times New Roman"/>
        </w:rPr>
        <w:t>financial</w:t>
      </w:r>
      <w:proofErr w:type="gramEnd"/>
      <w:r w:rsidRPr="00EB4554">
        <w:rPr>
          <w:rFonts w:ascii="Times New Roman" w:hAnsi="Times New Roman"/>
        </w:rPr>
        <w:t xml:space="preserve">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r>
        <w:rPr>
          <w:rFonts w:ascii="Times New Roman" w:hAnsi="Times New Roman"/>
        </w:rPr>
        <w:t xml:space="preserve">REOI </w:t>
      </w:r>
      <w:r w:rsidRPr="00EB4554">
        <w:rPr>
          <w:rFonts w:ascii="Times New Roman" w:hAnsi="Times New Roman"/>
        </w:rPr>
        <w:t xml:space="preserve"> and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14:paraId="3C6FB409" w14:textId="77777777"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is submitted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14:paraId="245AA246" w14:textId="77777777"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ffect of inflation will not be taken into account.</w:t>
      </w:r>
    </w:p>
  </w:endnote>
  <w:endnote w:id="5">
    <w:p w14:paraId="44102B93" w14:textId="77777777"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value which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8492" w14:textId="77777777"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1279CB">
      <w:rPr>
        <w:rStyle w:val="PageNumber"/>
        <w:rFonts w:ascii="Times New Roman" w:hAnsi="Times New Roman"/>
        <w:noProof/>
        <w:sz w:val="18"/>
        <w:szCs w:val="18"/>
      </w:rPr>
      <w:t>2</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1279CB">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30B9" w14:textId="77777777"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1279CB">
      <w:rPr>
        <w:rStyle w:val="PageNumber"/>
        <w:rFonts w:ascii="Times New Roman" w:hAnsi="Times New Roman"/>
        <w:noProof/>
        <w:sz w:val="18"/>
        <w:szCs w:val="18"/>
      </w:rPr>
      <w:t>1</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1279CB">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14:paraId="68D4F9E7" w14:textId="77777777"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56A2" w14:textId="77777777"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1279CB">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1279CB">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14:paraId="4D3D7219" w14:textId="77777777"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B486" w14:textId="77777777"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1279CB">
      <w:rPr>
        <w:rStyle w:val="PageNumber"/>
        <w:rFonts w:ascii="Times New Roman" w:hAnsi="Times New Roman"/>
        <w:noProof/>
      </w:rPr>
      <w:t>3</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1279CB">
      <w:rPr>
        <w:rStyle w:val="PageNumber"/>
        <w:rFonts w:ascii="Times New Roman" w:hAnsi="Times New Roman"/>
        <w:noProof/>
      </w:rPr>
      <w:t>5</w:t>
    </w:r>
    <w:r w:rsidR="009F2C02" w:rsidRPr="00910296">
      <w:rPr>
        <w:rStyle w:val="PageNumber"/>
        <w:rFonts w:ascii="Times New Roman" w:hAnsi="Times New Roman"/>
      </w:rPr>
      <w:fldChar w:fldCharType="end"/>
    </w:r>
  </w:p>
  <w:p w14:paraId="78728192" w14:textId="77777777"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2B94" w14:textId="77777777"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009F2C02"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9F2C02" w:rsidRPr="00910296">
      <w:rPr>
        <w:rFonts w:ascii="Times New Roman" w:hAnsi="Times New Roman"/>
        <w:sz w:val="18"/>
        <w:szCs w:val="18"/>
      </w:rPr>
      <w:fldChar w:fldCharType="separate"/>
    </w:r>
    <w:r w:rsidR="00966282">
      <w:rPr>
        <w:rFonts w:ascii="Times New Roman" w:hAnsi="Times New Roman"/>
        <w:noProof/>
        <w:sz w:val="18"/>
        <w:szCs w:val="18"/>
      </w:rPr>
      <w:t>7</w:t>
    </w:r>
    <w:r w:rsidR="009F2C02"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393129">
      <w:rPr>
        <w:rStyle w:val="PageNumber"/>
        <w:rFonts w:ascii="Times New Roman" w:hAnsi="Times New Roman"/>
        <w:noProof/>
      </w:rPr>
      <w:t>7</w:t>
    </w:r>
    <w:r w:rsidR="009F2C02" w:rsidRPr="00910296">
      <w:rPr>
        <w:rStyle w:val="PageNumber"/>
        <w:rFonts w:ascii="Times New Roman" w:hAnsi="Times New Roman"/>
      </w:rPr>
      <w:fldChar w:fldCharType="end"/>
    </w:r>
  </w:p>
  <w:p w14:paraId="45FDC94C" w14:textId="77777777" w:rsidR="000E62A1" w:rsidRPr="00910296" w:rsidRDefault="009F2C02"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0EB1" w14:textId="77777777"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1279CB">
      <w:rPr>
        <w:rStyle w:val="PageNumber"/>
        <w:rFonts w:ascii="Times New Roman" w:hAnsi="Times New Roman"/>
        <w:noProof/>
      </w:rPr>
      <w:t>5</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1279CB">
      <w:rPr>
        <w:rStyle w:val="PageNumber"/>
        <w:rFonts w:ascii="Times New Roman" w:hAnsi="Times New Roman"/>
        <w:noProof/>
      </w:rPr>
      <w:t>5</w:t>
    </w:r>
    <w:r w:rsidR="009F2C02" w:rsidRPr="00910296">
      <w:rPr>
        <w:rStyle w:val="PageNumber"/>
        <w:rFonts w:ascii="Times New Roman" w:hAnsi="Times New Roman"/>
      </w:rPr>
      <w:fldChar w:fldCharType="end"/>
    </w:r>
  </w:p>
  <w:p w14:paraId="479D764A" w14:textId="77777777"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1588" w14:textId="77777777" w:rsidR="00805AF1" w:rsidRDefault="00805AF1">
      <w:r>
        <w:separator/>
      </w:r>
    </w:p>
  </w:footnote>
  <w:footnote w:type="continuationSeparator" w:id="0">
    <w:p w14:paraId="090217A2" w14:textId="77777777" w:rsidR="00805AF1" w:rsidRDefault="008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DB68" w14:textId="77777777" w:rsidR="000E62A1" w:rsidRPr="00641589" w:rsidRDefault="000E62A1" w:rsidP="00622158">
    <w:pPr>
      <w:pStyle w:val="Header"/>
      <w:jc w:val="right"/>
      <w:rPr>
        <w:i/>
      </w:rPr>
    </w:pPr>
  </w:p>
  <w:p w14:paraId="12BECB39" w14:textId="77777777" w:rsidR="000E62A1" w:rsidRDefault="000E62A1" w:rsidP="006221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C3A06F3"/>
    <w:multiLevelType w:val="hybridMultilevel"/>
    <w:tmpl w:val="47DC4C86"/>
    <w:lvl w:ilvl="0" w:tplc="3356CCAA">
      <w:start w:val="1"/>
      <w:numFmt w:val="lowerRoman"/>
      <w:lvlText w:val="%1."/>
      <w:lvlJc w:val="righ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32D70B9"/>
    <w:multiLevelType w:val="hybridMultilevel"/>
    <w:tmpl w:val="280CBDEA"/>
    <w:lvl w:ilvl="0" w:tplc="F522D9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817BE"/>
    <w:multiLevelType w:val="hybridMultilevel"/>
    <w:tmpl w:val="E1FAB574"/>
    <w:lvl w:ilvl="0" w:tplc="FA844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175551">
    <w:abstractNumId w:val="3"/>
  </w:num>
  <w:num w:numId="2" w16cid:durableId="1014922835">
    <w:abstractNumId w:val="9"/>
  </w:num>
  <w:num w:numId="3" w16cid:durableId="1997227017">
    <w:abstractNumId w:val="1"/>
  </w:num>
  <w:num w:numId="4" w16cid:durableId="1604874390">
    <w:abstractNumId w:val="11"/>
  </w:num>
  <w:num w:numId="5" w16cid:durableId="1322655270">
    <w:abstractNumId w:val="5"/>
  </w:num>
  <w:num w:numId="6" w16cid:durableId="799809029">
    <w:abstractNumId w:val="4"/>
  </w:num>
  <w:num w:numId="7" w16cid:durableId="671644094">
    <w:abstractNumId w:val="7"/>
  </w:num>
  <w:num w:numId="8" w16cid:durableId="18661397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33238977">
    <w:abstractNumId w:val="14"/>
  </w:num>
  <w:num w:numId="10" w16cid:durableId="2030596846">
    <w:abstractNumId w:val="10"/>
  </w:num>
  <w:num w:numId="11" w16cid:durableId="1533416239">
    <w:abstractNumId w:val="12"/>
  </w:num>
  <w:num w:numId="12" w16cid:durableId="284195130">
    <w:abstractNumId w:val="10"/>
    <w:lvlOverride w:ilvl="0">
      <w:startOverride w:val="1"/>
    </w:lvlOverride>
  </w:num>
  <w:num w:numId="13" w16cid:durableId="92823866">
    <w:abstractNumId w:val="2"/>
  </w:num>
  <w:num w:numId="14" w16cid:durableId="912931922">
    <w:abstractNumId w:val="13"/>
  </w:num>
  <w:num w:numId="15" w16cid:durableId="1667979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053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3038"/>
    <w:rsid w:val="0001395F"/>
    <w:rsid w:val="000237C6"/>
    <w:rsid w:val="00030323"/>
    <w:rsid w:val="000333CC"/>
    <w:rsid w:val="00033F51"/>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D78F1"/>
    <w:rsid w:val="000E1461"/>
    <w:rsid w:val="000E3942"/>
    <w:rsid w:val="000E4990"/>
    <w:rsid w:val="000E62A1"/>
    <w:rsid w:val="000F291F"/>
    <w:rsid w:val="00100FB6"/>
    <w:rsid w:val="00125FD6"/>
    <w:rsid w:val="001279CB"/>
    <w:rsid w:val="00136ADC"/>
    <w:rsid w:val="00141292"/>
    <w:rsid w:val="00143E92"/>
    <w:rsid w:val="001641F3"/>
    <w:rsid w:val="001648AE"/>
    <w:rsid w:val="0017615E"/>
    <w:rsid w:val="00184347"/>
    <w:rsid w:val="00184E5E"/>
    <w:rsid w:val="0019013B"/>
    <w:rsid w:val="001A2215"/>
    <w:rsid w:val="001A554D"/>
    <w:rsid w:val="001C5767"/>
    <w:rsid w:val="001C7ACC"/>
    <w:rsid w:val="001D54E2"/>
    <w:rsid w:val="001D6A10"/>
    <w:rsid w:val="001F472F"/>
    <w:rsid w:val="00204F62"/>
    <w:rsid w:val="00207F17"/>
    <w:rsid w:val="00211420"/>
    <w:rsid w:val="00211A4B"/>
    <w:rsid w:val="00212777"/>
    <w:rsid w:val="0021703E"/>
    <w:rsid w:val="00235792"/>
    <w:rsid w:val="00236FAD"/>
    <w:rsid w:val="00237B3E"/>
    <w:rsid w:val="0024455D"/>
    <w:rsid w:val="00265D64"/>
    <w:rsid w:val="00290727"/>
    <w:rsid w:val="002971EA"/>
    <w:rsid w:val="002A094A"/>
    <w:rsid w:val="002A4EFF"/>
    <w:rsid w:val="002B509E"/>
    <w:rsid w:val="002B5FF0"/>
    <w:rsid w:val="002C27CF"/>
    <w:rsid w:val="002E045A"/>
    <w:rsid w:val="002E4284"/>
    <w:rsid w:val="002F279A"/>
    <w:rsid w:val="002F3D73"/>
    <w:rsid w:val="00305617"/>
    <w:rsid w:val="0031501A"/>
    <w:rsid w:val="00327B0F"/>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358E"/>
    <w:rsid w:val="0042230A"/>
    <w:rsid w:val="0042429D"/>
    <w:rsid w:val="004258D4"/>
    <w:rsid w:val="00426E88"/>
    <w:rsid w:val="00431BC1"/>
    <w:rsid w:val="00433CD3"/>
    <w:rsid w:val="0044079D"/>
    <w:rsid w:val="004421E7"/>
    <w:rsid w:val="00445B69"/>
    <w:rsid w:val="0044724C"/>
    <w:rsid w:val="00456212"/>
    <w:rsid w:val="0045788D"/>
    <w:rsid w:val="004604FB"/>
    <w:rsid w:val="00462E87"/>
    <w:rsid w:val="00476881"/>
    <w:rsid w:val="00485509"/>
    <w:rsid w:val="00490321"/>
    <w:rsid w:val="004A4195"/>
    <w:rsid w:val="004D31F4"/>
    <w:rsid w:val="004D5389"/>
    <w:rsid w:val="005034F5"/>
    <w:rsid w:val="005205DC"/>
    <w:rsid w:val="00521C36"/>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2158"/>
    <w:rsid w:val="006353E1"/>
    <w:rsid w:val="006370CE"/>
    <w:rsid w:val="00651668"/>
    <w:rsid w:val="00663979"/>
    <w:rsid w:val="006709B9"/>
    <w:rsid w:val="0067696F"/>
    <w:rsid w:val="006A3EE0"/>
    <w:rsid w:val="006A41EC"/>
    <w:rsid w:val="006B42F8"/>
    <w:rsid w:val="006C7078"/>
    <w:rsid w:val="006D4680"/>
    <w:rsid w:val="006E6287"/>
    <w:rsid w:val="006F13DC"/>
    <w:rsid w:val="006F1DBA"/>
    <w:rsid w:val="00705333"/>
    <w:rsid w:val="007162FA"/>
    <w:rsid w:val="00720301"/>
    <w:rsid w:val="00722F38"/>
    <w:rsid w:val="00724159"/>
    <w:rsid w:val="00736999"/>
    <w:rsid w:val="00741E6C"/>
    <w:rsid w:val="00745488"/>
    <w:rsid w:val="00751F6D"/>
    <w:rsid w:val="00762E33"/>
    <w:rsid w:val="00774D60"/>
    <w:rsid w:val="00781AEB"/>
    <w:rsid w:val="00784668"/>
    <w:rsid w:val="00785979"/>
    <w:rsid w:val="00786E6B"/>
    <w:rsid w:val="00790278"/>
    <w:rsid w:val="007A3F18"/>
    <w:rsid w:val="007A7B5A"/>
    <w:rsid w:val="007B0EE5"/>
    <w:rsid w:val="007C0FCD"/>
    <w:rsid w:val="007D219F"/>
    <w:rsid w:val="007D7E3C"/>
    <w:rsid w:val="007E5834"/>
    <w:rsid w:val="0080049C"/>
    <w:rsid w:val="00800F54"/>
    <w:rsid w:val="00805AF1"/>
    <w:rsid w:val="00827602"/>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10296"/>
    <w:rsid w:val="009130FA"/>
    <w:rsid w:val="009131DA"/>
    <w:rsid w:val="0092110E"/>
    <w:rsid w:val="0092133D"/>
    <w:rsid w:val="009344CC"/>
    <w:rsid w:val="00934CE3"/>
    <w:rsid w:val="00944CFF"/>
    <w:rsid w:val="00953DA5"/>
    <w:rsid w:val="00966282"/>
    <w:rsid w:val="0098408E"/>
    <w:rsid w:val="009A0ED3"/>
    <w:rsid w:val="009A15BD"/>
    <w:rsid w:val="009B5F93"/>
    <w:rsid w:val="009C1B70"/>
    <w:rsid w:val="009C4FD1"/>
    <w:rsid w:val="009C5371"/>
    <w:rsid w:val="009D425B"/>
    <w:rsid w:val="009D5DF3"/>
    <w:rsid w:val="009F2C02"/>
    <w:rsid w:val="00A23DF0"/>
    <w:rsid w:val="00A24B43"/>
    <w:rsid w:val="00A26E13"/>
    <w:rsid w:val="00A32155"/>
    <w:rsid w:val="00A56AB5"/>
    <w:rsid w:val="00A66809"/>
    <w:rsid w:val="00A66DAB"/>
    <w:rsid w:val="00A83325"/>
    <w:rsid w:val="00A90911"/>
    <w:rsid w:val="00AA31A1"/>
    <w:rsid w:val="00AC2DD2"/>
    <w:rsid w:val="00AC5DD3"/>
    <w:rsid w:val="00AD0763"/>
    <w:rsid w:val="00AD6896"/>
    <w:rsid w:val="00AE6FC4"/>
    <w:rsid w:val="00AF0B8E"/>
    <w:rsid w:val="00AF4901"/>
    <w:rsid w:val="00B024FF"/>
    <w:rsid w:val="00B14958"/>
    <w:rsid w:val="00B22D2C"/>
    <w:rsid w:val="00B35CC3"/>
    <w:rsid w:val="00B40A7F"/>
    <w:rsid w:val="00B41829"/>
    <w:rsid w:val="00B44C09"/>
    <w:rsid w:val="00B477FD"/>
    <w:rsid w:val="00B503FC"/>
    <w:rsid w:val="00B542EB"/>
    <w:rsid w:val="00B7404E"/>
    <w:rsid w:val="00B80AD8"/>
    <w:rsid w:val="00B941DE"/>
    <w:rsid w:val="00BA07BB"/>
    <w:rsid w:val="00BB4831"/>
    <w:rsid w:val="00BC1909"/>
    <w:rsid w:val="00BD0333"/>
    <w:rsid w:val="00BD5B7B"/>
    <w:rsid w:val="00BD7016"/>
    <w:rsid w:val="00BD7E72"/>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813E0"/>
    <w:rsid w:val="00CA5086"/>
    <w:rsid w:val="00CB4271"/>
    <w:rsid w:val="00CC15EB"/>
    <w:rsid w:val="00CD2551"/>
    <w:rsid w:val="00CD258D"/>
    <w:rsid w:val="00CD696E"/>
    <w:rsid w:val="00CE125A"/>
    <w:rsid w:val="00CF1E9E"/>
    <w:rsid w:val="00CF249E"/>
    <w:rsid w:val="00D0138F"/>
    <w:rsid w:val="00D02C73"/>
    <w:rsid w:val="00D12BDA"/>
    <w:rsid w:val="00D261B4"/>
    <w:rsid w:val="00D261B8"/>
    <w:rsid w:val="00D270CB"/>
    <w:rsid w:val="00D329BB"/>
    <w:rsid w:val="00D84CF6"/>
    <w:rsid w:val="00D90413"/>
    <w:rsid w:val="00D942CB"/>
    <w:rsid w:val="00DA00B9"/>
    <w:rsid w:val="00DA13E8"/>
    <w:rsid w:val="00DB7D54"/>
    <w:rsid w:val="00DC306F"/>
    <w:rsid w:val="00DD79E7"/>
    <w:rsid w:val="00DE539E"/>
    <w:rsid w:val="00DE6BC5"/>
    <w:rsid w:val="00DF05FA"/>
    <w:rsid w:val="00DF4EE9"/>
    <w:rsid w:val="00DF5EBB"/>
    <w:rsid w:val="00DF6731"/>
    <w:rsid w:val="00E11395"/>
    <w:rsid w:val="00E13B42"/>
    <w:rsid w:val="00E2154A"/>
    <w:rsid w:val="00E24AE7"/>
    <w:rsid w:val="00E361A1"/>
    <w:rsid w:val="00E37A95"/>
    <w:rsid w:val="00E37E5F"/>
    <w:rsid w:val="00E40315"/>
    <w:rsid w:val="00E44628"/>
    <w:rsid w:val="00E450B4"/>
    <w:rsid w:val="00E5448C"/>
    <w:rsid w:val="00E5632A"/>
    <w:rsid w:val="00E60059"/>
    <w:rsid w:val="00E64DA8"/>
    <w:rsid w:val="00E9395B"/>
    <w:rsid w:val="00E94D0F"/>
    <w:rsid w:val="00E95467"/>
    <w:rsid w:val="00E96BBC"/>
    <w:rsid w:val="00E971D4"/>
    <w:rsid w:val="00EA2201"/>
    <w:rsid w:val="00EA598C"/>
    <w:rsid w:val="00EB42CF"/>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A446E"/>
    <w:rsid w:val="00FB6EC3"/>
    <w:rsid w:val="00FD164E"/>
    <w:rsid w:val="00FD4EAB"/>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34A8A"/>
  <w15:docId w15:val="{BACB0AB3-1E23-4AB7-8712-15DA90E9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link w:val="TitleChar"/>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 w:type="character" w:customStyle="1" w:styleId="TitleChar">
    <w:name w:val="Title Char"/>
    <w:basedOn w:val="DefaultParagraphFont"/>
    <w:link w:val="Title"/>
    <w:rsid w:val="0021703E"/>
    <w:rPr>
      <w:b/>
      <w:sz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win.grenion@carico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procurement@caricom.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lwin.grenion@caricom.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ricom.org"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4" ma:contentTypeDescription="Create a new document." ma:contentTypeScope="" ma:versionID="85a2eddb054de5be101f4f9b4b19e533">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9b6ce84dc93616aafd8c4eab0600c3f5"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Props1.xml><?xml version="1.0" encoding="utf-8"?>
<ds:datastoreItem xmlns:ds="http://schemas.openxmlformats.org/officeDocument/2006/customXml" ds:itemID="{83B93FA2-763A-42AF-AA3F-84E1572425EB}">
  <ds:schemaRefs>
    <ds:schemaRef ds:uri="http://schemas.openxmlformats.org/officeDocument/2006/bibliography"/>
  </ds:schemaRefs>
</ds:datastoreItem>
</file>

<file path=customXml/itemProps2.xml><?xml version="1.0" encoding="utf-8"?>
<ds:datastoreItem xmlns:ds="http://schemas.openxmlformats.org/officeDocument/2006/customXml" ds:itemID="{E5655169-F114-404C-A489-A9F6EEEC0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67CD7-D4C4-4CD0-B5C1-B9C7BF2AFEBC}">
  <ds:schemaRefs>
    <ds:schemaRef ds:uri="http://schemas.microsoft.com/sharepoint/v3/contenttype/forms"/>
  </ds:schemaRefs>
</ds:datastoreItem>
</file>

<file path=customXml/itemProps4.xml><?xml version="1.0" encoding="utf-8"?>
<ds:datastoreItem xmlns:ds="http://schemas.openxmlformats.org/officeDocument/2006/customXml" ds:itemID="{8AE82BB9-91AB-4C6F-B8DA-E6D7BCDD0CBC}">
  <ds:schemaRefs>
    <ds:schemaRef ds:uri="http://schemas.microsoft.com/office/2006/metadata/properties"/>
    <ds:schemaRef ds:uri="http://schemas.microsoft.com/office/infopath/2007/PartnerControls"/>
    <ds:schemaRef ds:uri="8aa2e2ec-02ed-4c26-8a02-888ccc8d11e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4115</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Christopher Lawrence</cp:lastModifiedBy>
  <cp:revision>2</cp:revision>
  <cp:lastPrinted>2018-03-19T19:38:00Z</cp:lastPrinted>
  <dcterms:created xsi:type="dcterms:W3CDTF">2023-03-24T22:18:00Z</dcterms:created>
  <dcterms:modified xsi:type="dcterms:W3CDTF">2023-03-24T22:18:00Z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0x0101002248B22DC41F4940B37CF6A4293B8450</vt:lpwstr>
  </property>
</Properties>
</file>